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912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n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n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ex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I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5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64" w:lineRule="auto"/>
        <w:ind w:left="2163" w:right="444" w:hanging="130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Acade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sz w:val="27"/>
          <w:szCs w:val="27"/>
        </w:rPr>
        <w:t>c</w:t>
      </w:r>
      <w:r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b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ject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hAnsi="Times New Roman" w:cs="Times New Roman"/>
          <w:b/>
          <w:bCs/>
          <w:sz w:val="27"/>
          <w:szCs w:val="27"/>
        </w:rPr>
        <w:t>d</w:t>
      </w:r>
      <w:r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Proce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d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ur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C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l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culat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hAnsi="Times New Roman" w:cs="Times New Roman"/>
          <w:b/>
          <w:bCs/>
          <w:sz w:val="27"/>
          <w:szCs w:val="27"/>
        </w:rPr>
        <w:t>g</w:t>
      </w:r>
      <w:r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B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ou</w:t>
      </w:r>
      <w:r>
        <w:rPr>
          <w:rFonts w:ascii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hAnsi="Times New Roman" w:cs="Times New Roman"/>
          <w:spacing w:val="1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(Fo</w:t>
      </w:r>
      <w:r>
        <w:rPr>
          <w:rFonts w:ascii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course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wher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in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dmissio</w:t>
      </w:r>
      <w:r>
        <w:rPr>
          <w:rFonts w:ascii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is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d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on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on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h</w:t>
      </w:r>
      <w:r>
        <w:rPr>
          <w:rFonts w:ascii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b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asi</w:t>
      </w:r>
      <w:r>
        <w:rPr>
          <w:rFonts w:ascii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B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es</w:t>
      </w:r>
      <w:r>
        <w:rPr>
          <w:rFonts w:ascii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hAnsi="Times New Roman" w:cs="Times New Roman"/>
          <w:b/>
          <w:bCs/>
          <w:spacing w:val="-1"/>
          <w:sz w:val="27"/>
          <w:szCs w:val="27"/>
        </w:rPr>
        <w:t>our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737622" w:rsidRDefault="00737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307" w:lineRule="auto"/>
        <w:ind w:right="-18"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w w:val="101"/>
          <w:sz w:val="21"/>
          <w:szCs w:val="21"/>
        </w:rPr>
        <w:t>I</w:t>
      </w:r>
      <w:r>
        <w:rPr>
          <w:rFonts w:ascii="Arial" w:hAnsi="Arial" w:cs="Arial"/>
          <w:w w:val="101"/>
          <w:sz w:val="21"/>
          <w:szCs w:val="21"/>
        </w:rPr>
        <w:t>.</w:t>
      </w:r>
      <w:r>
        <w:rPr>
          <w:rFonts w:ascii="Arial" w:hAnsi="Arial" w:cs="Aria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ollowing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pline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ubjects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offer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rsity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Delhi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admission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graduate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cour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reate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cadem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on-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ms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.)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901"/>
        <w:gridCol w:w="2191"/>
        <w:gridCol w:w="2009"/>
      </w:tblGrid>
      <w:tr w:rsidR="00737622">
        <w:trPr>
          <w:trHeight w:hRule="exact" w:val="366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Geolog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48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Ant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ro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Microbiol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5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cal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3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nstr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menta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2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chnol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Ps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47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Sans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ri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Arabic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6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enga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du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Persia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6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Economi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Poli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ical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cien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Histo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Geogr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0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hiloso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cien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3"/>
                <w:position w:val="7"/>
                <w:sz w:val="12"/>
                <w:szCs w:val="12"/>
              </w:rPr>
              <w:t>#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3"/>
                <w:position w:val="7"/>
                <w:sz w:val="12"/>
                <w:szCs w:val="12"/>
              </w:rPr>
              <w:t>#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So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24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3"/>
                <w:position w:val="7"/>
                <w:sz w:val="12"/>
                <w:szCs w:val="12"/>
              </w:rPr>
              <w:t>#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Pun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ocia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wor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1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Frenc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6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71" w:lineRule="auto"/>
        <w:ind w:left="129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w w:val="101"/>
          <w:sz w:val="21"/>
          <w:szCs w:val="21"/>
        </w:rPr>
        <w:t>I</w:t>
      </w:r>
      <w:r>
        <w:rPr>
          <w:rFonts w:ascii="Arial" w:hAnsi="Arial" w:cs="Arial"/>
          <w:spacing w:val="-16"/>
          <w:w w:val="101"/>
          <w:sz w:val="21"/>
          <w:szCs w:val="21"/>
        </w:rPr>
        <w:t>I</w:t>
      </w:r>
      <w:r>
        <w:rPr>
          <w:rFonts w:ascii="Arial" w:hAnsi="Arial" w:cs="Arial"/>
          <w:w w:val="101"/>
          <w:sz w:val="21"/>
          <w:szCs w:val="21"/>
        </w:rPr>
        <w:t>.</w:t>
      </w:r>
      <w:r>
        <w:rPr>
          <w:rFonts w:ascii="Arial" w:hAnsi="Arial" w:cs="Aria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*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tan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spacing w:val="-15"/>
          <w:w w:val="101"/>
          <w:sz w:val="21"/>
          <w:szCs w:val="21"/>
        </w:rPr>
        <w:t>I</w:t>
      </w:r>
      <w:r>
        <w:rPr>
          <w:rFonts w:ascii="Arial" w:hAnsi="Arial" w:cs="Arial"/>
          <w:spacing w:val="-16"/>
          <w:w w:val="101"/>
          <w:sz w:val="21"/>
          <w:szCs w:val="21"/>
        </w:rPr>
        <w:t>II</w:t>
      </w:r>
      <w:r>
        <w:rPr>
          <w:rFonts w:ascii="Arial" w:hAnsi="Arial" w:cs="Arial"/>
          <w:w w:val="101"/>
          <w:sz w:val="21"/>
          <w:szCs w:val="21"/>
        </w:rPr>
        <w:t>.</w:t>
      </w:r>
      <w:r>
        <w:rPr>
          <w:rFonts w:ascii="Arial" w:hAnsi="Arial" w:cs="Aria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Biolo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Business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Studies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treated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="00715730">
        <w:rPr>
          <w:rFonts w:ascii="Times New Roman" w:hAnsi="Times New Roman" w:cs="Times New Roman"/>
          <w:w w:val="101"/>
          <w:sz w:val="21"/>
          <w:szCs w:val="21"/>
        </w:rPr>
        <w:t>as</w:t>
      </w:r>
      <w:r w:rsidR="00715730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715730">
        <w:rPr>
          <w:rFonts w:ascii="Times New Roman" w:hAnsi="Times New Roman" w:cs="Times New Roman"/>
          <w:w w:val="101"/>
          <w:sz w:val="21"/>
          <w:szCs w:val="21"/>
        </w:rPr>
        <w:t>elective subjects</w:t>
      </w:r>
      <w:r w:rsidR="00715730">
        <w:rPr>
          <w:rFonts w:ascii="Times New Roman" w:hAnsi="Times New Roman" w:cs="Times New Roman"/>
          <w:spacing w:val="34"/>
          <w:w w:val="101"/>
          <w:sz w:val="21"/>
          <w:szCs w:val="21"/>
        </w:rPr>
        <w:t>.</w:t>
      </w:r>
      <w:r w:rsidR="00715730">
        <w:rPr>
          <w:rFonts w:ascii="Times New Roman" w:hAnsi="Times New Roman" w:cs="Times New Roman"/>
          <w:spacing w:val="-1"/>
          <w:w w:val="101"/>
          <w:sz w:val="21"/>
          <w:szCs w:val="21"/>
        </w:rPr>
        <w:t xml:space="preserve"> </w:t>
      </w:r>
      <w:r w:rsidR="00715730">
        <w:rPr>
          <w:rFonts w:ascii="Times New Roman" w:hAnsi="Times New Roman" w:cs="Times New Roman"/>
          <w:spacing w:val="-2"/>
          <w:w w:val="101"/>
          <w:sz w:val="21"/>
          <w:szCs w:val="21"/>
        </w:rPr>
        <w:t>Uni</w:t>
      </w:r>
      <w:r w:rsidR="00715730">
        <w:rPr>
          <w:rFonts w:ascii="Times New Roman" w:hAnsi="Times New Roman" w:cs="Times New Roman"/>
          <w:w w:val="101"/>
          <w:sz w:val="21"/>
          <w:szCs w:val="21"/>
        </w:rPr>
        <w:t>versity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define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other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relevant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subjects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proofErr w:type="gramEnd"/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academi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urs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3" w:lineRule="auto"/>
        <w:ind w:left="129" w:right="15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w w:val="101"/>
          <w:sz w:val="21"/>
          <w:szCs w:val="21"/>
        </w:rPr>
        <w:t>I</w:t>
      </w:r>
      <w:r>
        <w:rPr>
          <w:rFonts w:ascii="Arial" w:hAnsi="Arial" w:cs="Arial"/>
          <w:spacing w:val="-28"/>
          <w:w w:val="101"/>
          <w:sz w:val="21"/>
          <w:szCs w:val="21"/>
        </w:rPr>
        <w:t>V</w:t>
      </w:r>
      <w:r>
        <w:rPr>
          <w:rFonts w:ascii="Arial" w:hAnsi="Arial" w:cs="Arial"/>
          <w:w w:val="101"/>
          <w:sz w:val="21"/>
          <w:szCs w:val="21"/>
        </w:rPr>
        <w:t>.</w:t>
      </w:r>
      <w:r>
        <w:rPr>
          <w:rFonts w:ascii="Arial" w:hAnsi="Arial" w:cs="Arial"/>
          <w:spacing w:val="15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3"/>
          <w:position w:val="7"/>
          <w:sz w:val="12"/>
          <w:szCs w:val="12"/>
        </w:rPr>
        <w:t>#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Edu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y)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7"/>
          <w:w w:val="101"/>
          <w:sz w:val="21"/>
          <w:szCs w:val="21"/>
        </w:rPr>
        <w:t>V</w:t>
      </w:r>
      <w:r>
        <w:rPr>
          <w:rFonts w:ascii="Arial" w:hAnsi="Arial" w:cs="Arial"/>
          <w:w w:val="101"/>
          <w:sz w:val="21"/>
          <w:szCs w:val="21"/>
        </w:rPr>
        <w:t>.</w:t>
      </w:r>
      <w:r>
        <w:rPr>
          <w:rFonts w:ascii="Arial" w:hAnsi="Arial" w:cs="Aria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‘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ge: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737622" w:rsidRDefault="00737622">
      <w:pPr>
        <w:widowControl w:val="0"/>
        <w:tabs>
          <w:tab w:val="left" w:pos="2793"/>
        </w:tabs>
        <w:autoSpaceDE w:val="0"/>
        <w:autoSpaceDN w:val="0"/>
        <w:adjustRightInd w:val="0"/>
        <w:spacing w:after="0" w:line="240" w:lineRule="auto"/>
        <w:ind w:left="209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l)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ind w:left="209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I)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tabs>
          <w:tab w:val="left" w:pos="2793"/>
        </w:tabs>
        <w:autoSpaceDE w:val="0"/>
        <w:autoSpaceDN w:val="0"/>
        <w:adjustRightInd w:val="0"/>
        <w:spacing w:after="0" w:line="264" w:lineRule="auto"/>
        <w:ind w:left="840" w:right="2231" w:firstLine="125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N</w:t>
      </w:r>
      <w:r>
        <w:rPr>
          <w:rFonts w:ascii="Times New Roman" w:hAnsi="Times New Roman" w:cs="Times New Roman"/>
          <w:spacing w:val="-1"/>
          <w:sz w:val="27"/>
          <w:szCs w:val="27"/>
        </w:rPr>
        <w:t>ote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8" w:lineRule="auto"/>
        <w:ind w:left="1449" w:right="-20" w:hanging="57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nta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4" w:lineRule="auto"/>
        <w:ind w:left="1449" w:right="-20" w:hanging="57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colleges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7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subject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calculation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Best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Four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percentage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candidate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studied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four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academic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elective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ects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lang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age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three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emic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elective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subjects</w:t>
      </w:r>
      <w:r>
        <w:rPr>
          <w:rFonts w:ascii="Calibri" w:hAnsi="Calibri" w:cs="Calibri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120" w:lineRule="exact"/>
        <w:rPr>
          <w:rFonts w:ascii="Calibri" w:hAnsi="Calibri" w:cs="Calibri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1449" w:right="-1" w:hanging="576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pacing w:val="10"/>
          <w:w w:val="101"/>
          <w:sz w:val="21"/>
          <w:szCs w:val="21"/>
        </w:rPr>
        <w:t>i</w:t>
      </w:r>
      <w:r>
        <w:rPr>
          <w:rFonts w:ascii="Calibri" w:hAnsi="Calibri" w:cs="Calibri"/>
          <w:spacing w:val="11"/>
          <w:w w:val="101"/>
          <w:sz w:val="21"/>
          <w:szCs w:val="21"/>
        </w:rPr>
        <w:t>ii</w:t>
      </w:r>
      <w:r>
        <w:rPr>
          <w:rFonts w:ascii="Calibri" w:hAnsi="Calibri" w:cs="Calibri"/>
          <w:w w:val="101"/>
          <w:sz w:val="21"/>
          <w:szCs w:val="21"/>
        </w:rPr>
        <w:t>.</w:t>
      </w:r>
      <w:r>
        <w:rPr>
          <w:rFonts w:ascii="Calibri" w:hAnsi="Calibri" w:cs="Calibri"/>
          <w:w w:val="101"/>
          <w:sz w:val="21"/>
          <w:szCs w:val="21"/>
        </w:rPr>
        <w:tab/>
      </w:r>
      <w:r>
        <w:rPr>
          <w:rFonts w:ascii="Calibri" w:hAnsi="Calibri" w:cs="Calibri"/>
          <w:spacing w:val="-4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died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three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cademic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elective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subjects,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disadvantage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10%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maximum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marks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levied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each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such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non-elective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subject(s)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included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calculation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Best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Four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entage.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43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1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37622" w:rsidRDefault="00737622">
      <w:pPr>
        <w:widowControl w:val="0"/>
        <w:autoSpaceDE w:val="0"/>
        <w:autoSpaceDN w:val="0"/>
        <w:adjustRightInd w:val="0"/>
        <w:spacing w:after="0" w:line="271" w:lineRule="auto"/>
        <w:ind w:left="1449" w:right="-20" w:hanging="883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proofErr w:type="gramEnd"/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elective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sub</w:t>
      </w:r>
      <w:r>
        <w:rPr>
          <w:rFonts w:ascii="Calibri" w:hAnsi="Calibri" w:cs="Calibri"/>
          <w:spacing w:val="1"/>
          <w:w w:val="101"/>
          <w:sz w:val="21"/>
          <w:szCs w:val="21"/>
        </w:rPr>
        <w:t>j</w:t>
      </w:r>
      <w:r>
        <w:rPr>
          <w:rFonts w:ascii="Calibri" w:hAnsi="Calibri" w:cs="Calibri"/>
          <w:w w:val="101"/>
          <w:sz w:val="21"/>
          <w:szCs w:val="21"/>
        </w:rPr>
        <w:t>ects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but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wishes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to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include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the</w:t>
      </w:r>
      <w:r>
        <w:rPr>
          <w:rFonts w:ascii="Calibri" w:hAnsi="Calibri" w:cs="Calibri"/>
          <w:spacing w:val="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percentage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of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non-elective</w:t>
      </w:r>
      <w:r>
        <w:rPr>
          <w:rFonts w:ascii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subject(s)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spacing w:val="-7"/>
          <w:w w:val="101"/>
          <w:sz w:val="21"/>
          <w:szCs w:val="21"/>
        </w:rPr>
        <w:t>f</w:t>
      </w:r>
      <w:r>
        <w:rPr>
          <w:rFonts w:ascii="Calibri" w:hAnsi="Calibri" w:cs="Calibri"/>
          <w:w w:val="101"/>
          <w:sz w:val="21"/>
          <w:szCs w:val="21"/>
        </w:rPr>
        <w:t>or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the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calcul</w:t>
      </w:r>
      <w:r>
        <w:rPr>
          <w:rFonts w:ascii="Calibri" w:hAnsi="Calibri" w:cs="Calibri"/>
          <w:spacing w:val="-2"/>
          <w:w w:val="101"/>
          <w:sz w:val="21"/>
          <w:szCs w:val="21"/>
        </w:rPr>
        <w:t>a</w:t>
      </w:r>
      <w:r>
        <w:rPr>
          <w:rFonts w:ascii="Calibri" w:hAnsi="Calibri" w:cs="Calibri"/>
          <w:w w:val="101"/>
          <w:sz w:val="21"/>
          <w:szCs w:val="21"/>
        </w:rPr>
        <w:t>tion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of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B</w:t>
      </w:r>
      <w:r>
        <w:rPr>
          <w:rFonts w:ascii="Calibri" w:hAnsi="Calibri" w:cs="Calibri"/>
          <w:spacing w:val="-3"/>
          <w:w w:val="101"/>
          <w:sz w:val="21"/>
          <w:szCs w:val="21"/>
        </w:rPr>
        <w:t>e</w:t>
      </w:r>
      <w:r>
        <w:rPr>
          <w:rFonts w:ascii="Calibri" w:hAnsi="Calibri" w:cs="Calibri"/>
          <w:w w:val="101"/>
          <w:sz w:val="21"/>
          <w:szCs w:val="21"/>
        </w:rPr>
        <w:t>st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of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spacing w:val="-3"/>
          <w:w w:val="101"/>
          <w:sz w:val="21"/>
          <w:szCs w:val="21"/>
        </w:rPr>
        <w:t>F</w:t>
      </w:r>
      <w:r>
        <w:rPr>
          <w:rFonts w:ascii="Calibri" w:hAnsi="Calibri" w:cs="Calibri"/>
          <w:w w:val="101"/>
          <w:sz w:val="21"/>
          <w:szCs w:val="21"/>
        </w:rPr>
        <w:t>ou</w:t>
      </w:r>
      <w:r>
        <w:rPr>
          <w:rFonts w:ascii="Calibri" w:hAnsi="Calibri" w:cs="Calibri"/>
          <w:spacing w:val="-19"/>
          <w:w w:val="101"/>
          <w:sz w:val="21"/>
          <w:szCs w:val="21"/>
        </w:rPr>
        <w:t>r</w:t>
      </w:r>
      <w:r>
        <w:rPr>
          <w:rFonts w:ascii="Calibri" w:hAnsi="Calibri" w:cs="Calibri"/>
          <w:w w:val="101"/>
          <w:sz w:val="21"/>
          <w:szCs w:val="21"/>
        </w:rPr>
        <w:t>,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then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a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dis</w:t>
      </w:r>
      <w:r>
        <w:rPr>
          <w:rFonts w:ascii="Calibri" w:hAnsi="Calibri" w:cs="Calibri"/>
          <w:spacing w:val="-2"/>
          <w:w w:val="101"/>
          <w:sz w:val="21"/>
          <w:szCs w:val="21"/>
        </w:rPr>
        <w:t>a</w:t>
      </w:r>
      <w:r>
        <w:rPr>
          <w:rFonts w:ascii="Calibri" w:hAnsi="Calibri" w:cs="Calibri"/>
          <w:w w:val="101"/>
          <w:sz w:val="21"/>
          <w:szCs w:val="21"/>
        </w:rPr>
        <w:t>d</w:t>
      </w:r>
      <w:r>
        <w:rPr>
          <w:rFonts w:ascii="Calibri" w:hAnsi="Calibri" w:cs="Calibri"/>
          <w:spacing w:val="-5"/>
          <w:w w:val="101"/>
          <w:sz w:val="21"/>
          <w:szCs w:val="21"/>
        </w:rPr>
        <w:t>v</w:t>
      </w:r>
      <w:r>
        <w:rPr>
          <w:rFonts w:ascii="Calibri" w:hAnsi="Calibri" w:cs="Calibri"/>
          <w:w w:val="101"/>
          <w:sz w:val="21"/>
          <w:szCs w:val="21"/>
        </w:rPr>
        <w:t>an</w:t>
      </w:r>
      <w:r>
        <w:rPr>
          <w:rFonts w:ascii="Calibri" w:hAnsi="Calibri" w:cs="Calibri"/>
          <w:spacing w:val="-4"/>
          <w:w w:val="101"/>
          <w:sz w:val="21"/>
          <w:szCs w:val="21"/>
        </w:rPr>
        <w:t>t</w:t>
      </w:r>
      <w:r>
        <w:rPr>
          <w:rFonts w:ascii="Calibri" w:hAnsi="Calibri" w:cs="Calibri"/>
          <w:spacing w:val="-1"/>
          <w:w w:val="101"/>
          <w:sz w:val="21"/>
          <w:szCs w:val="21"/>
        </w:rPr>
        <w:t>a</w:t>
      </w:r>
      <w:r>
        <w:rPr>
          <w:rFonts w:ascii="Calibri" w:hAnsi="Calibri" w:cs="Calibri"/>
          <w:w w:val="101"/>
          <w:sz w:val="21"/>
          <w:szCs w:val="21"/>
        </w:rPr>
        <w:t>ge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of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10%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of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the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m</w:t>
      </w:r>
      <w:r>
        <w:rPr>
          <w:rFonts w:ascii="Calibri" w:hAnsi="Calibri" w:cs="Calibri"/>
          <w:spacing w:val="-4"/>
          <w:w w:val="101"/>
          <w:sz w:val="21"/>
          <w:szCs w:val="21"/>
        </w:rPr>
        <w:t>a</w:t>
      </w:r>
      <w:r>
        <w:rPr>
          <w:rFonts w:ascii="Calibri" w:hAnsi="Calibri" w:cs="Calibri"/>
          <w:w w:val="101"/>
          <w:sz w:val="21"/>
          <w:szCs w:val="21"/>
        </w:rPr>
        <w:t>ximum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marks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may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be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levied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on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each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such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non-elective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subj</w:t>
      </w:r>
      <w:r>
        <w:rPr>
          <w:rFonts w:ascii="Calibri" w:hAnsi="Calibri" w:cs="Calibri"/>
          <w:spacing w:val="1"/>
          <w:w w:val="101"/>
          <w:sz w:val="21"/>
          <w:szCs w:val="21"/>
        </w:rPr>
        <w:t>e</w:t>
      </w:r>
      <w:r>
        <w:rPr>
          <w:rFonts w:ascii="Calibri" w:hAnsi="Calibri" w:cs="Calibri"/>
          <w:w w:val="101"/>
          <w:sz w:val="21"/>
          <w:szCs w:val="21"/>
        </w:rPr>
        <w:t>ct(s)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to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be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included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for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the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calculat</w:t>
      </w:r>
      <w:r>
        <w:rPr>
          <w:rFonts w:ascii="Calibri" w:hAnsi="Calibri" w:cs="Calibri"/>
          <w:spacing w:val="1"/>
          <w:w w:val="101"/>
          <w:sz w:val="21"/>
          <w:szCs w:val="21"/>
        </w:rPr>
        <w:t>i</w:t>
      </w:r>
      <w:r>
        <w:rPr>
          <w:rFonts w:ascii="Calibri" w:hAnsi="Calibri" w:cs="Calibri"/>
          <w:w w:val="101"/>
          <w:sz w:val="21"/>
          <w:szCs w:val="21"/>
        </w:rPr>
        <w:t>on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of</w:t>
      </w:r>
      <w:r>
        <w:rPr>
          <w:rFonts w:ascii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Best</w:t>
      </w:r>
      <w:r>
        <w:rPr>
          <w:rFonts w:ascii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of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pacing w:val="1"/>
          <w:w w:val="101"/>
          <w:sz w:val="21"/>
          <w:szCs w:val="21"/>
        </w:rPr>
        <w:t>F</w:t>
      </w:r>
      <w:r>
        <w:rPr>
          <w:rFonts w:ascii="Calibri" w:hAnsi="Calibri" w:cs="Calibri"/>
          <w:spacing w:val="2"/>
          <w:w w:val="101"/>
          <w:sz w:val="21"/>
          <w:szCs w:val="21"/>
        </w:rPr>
        <w:t>o</w:t>
      </w:r>
      <w:r>
        <w:rPr>
          <w:rFonts w:ascii="Calibri" w:hAnsi="Calibri" w:cs="Calibri"/>
          <w:spacing w:val="1"/>
          <w:w w:val="101"/>
          <w:sz w:val="21"/>
          <w:szCs w:val="21"/>
        </w:rPr>
        <w:t>u</w:t>
      </w:r>
      <w:r>
        <w:rPr>
          <w:rFonts w:ascii="Calibri" w:hAnsi="Calibri" w:cs="Calibri"/>
          <w:w w:val="101"/>
          <w:sz w:val="21"/>
          <w:szCs w:val="21"/>
        </w:rPr>
        <w:t>r</w:t>
      </w:r>
      <w:r>
        <w:rPr>
          <w:rFonts w:ascii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hAnsi="Calibri" w:cs="Calibri"/>
          <w:spacing w:val="2"/>
          <w:w w:val="101"/>
          <w:sz w:val="21"/>
          <w:szCs w:val="21"/>
        </w:rPr>
        <w:t>pe</w:t>
      </w:r>
      <w:r>
        <w:rPr>
          <w:rFonts w:ascii="Calibri" w:hAnsi="Calibri" w:cs="Calibri"/>
          <w:spacing w:val="1"/>
          <w:w w:val="101"/>
          <w:sz w:val="21"/>
          <w:szCs w:val="21"/>
        </w:rPr>
        <w:t>r</w:t>
      </w:r>
      <w:r>
        <w:rPr>
          <w:rFonts w:ascii="Calibri" w:hAnsi="Calibri" w:cs="Calibri"/>
          <w:spacing w:val="2"/>
          <w:w w:val="101"/>
          <w:sz w:val="21"/>
          <w:szCs w:val="21"/>
        </w:rPr>
        <w:t>c</w:t>
      </w:r>
      <w:r>
        <w:rPr>
          <w:rFonts w:ascii="Calibri" w:hAnsi="Calibri" w:cs="Calibri"/>
          <w:spacing w:val="1"/>
          <w:w w:val="101"/>
          <w:sz w:val="21"/>
          <w:szCs w:val="21"/>
        </w:rPr>
        <w:t>e</w:t>
      </w:r>
      <w:r>
        <w:rPr>
          <w:rFonts w:ascii="Calibri" w:hAnsi="Calibri" w:cs="Calibri"/>
          <w:spacing w:val="2"/>
          <w:w w:val="101"/>
          <w:sz w:val="21"/>
          <w:szCs w:val="21"/>
        </w:rPr>
        <w:t>n</w:t>
      </w:r>
      <w:r>
        <w:rPr>
          <w:rFonts w:ascii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hAnsi="Calibri" w:cs="Calibri"/>
          <w:spacing w:val="2"/>
          <w:w w:val="101"/>
          <w:sz w:val="21"/>
          <w:szCs w:val="21"/>
        </w:rPr>
        <w:t>ag</w:t>
      </w:r>
      <w:r>
        <w:rPr>
          <w:rFonts w:ascii="Calibri" w:hAnsi="Calibri" w:cs="Calibri"/>
          <w:spacing w:val="1"/>
          <w:w w:val="101"/>
          <w:sz w:val="21"/>
          <w:szCs w:val="21"/>
        </w:rPr>
        <w:t>e</w:t>
      </w:r>
      <w:r>
        <w:rPr>
          <w:rFonts w:ascii="Calibri" w:hAnsi="Calibri" w:cs="Calibri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80" w:lineRule="exact"/>
        <w:rPr>
          <w:rFonts w:ascii="Calibri" w:hAnsi="Calibri" w:cs="Calibri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3" w:lineRule="auto"/>
        <w:ind w:left="1449" w:right="-20" w:hanging="88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cadem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nuo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c.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rwi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non-ele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tive.</w:t>
      </w:r>
    </w:p>
    <w:p w:rsidR="00737622" w:rsidRDefault="00737622">
      <w:pPr>
        <w:widowControl w:val="0"/>
        <w:autoSpaceDE w:val="0"/>
        <w:autoSpaceDN w:val="0"/>
        <w:adjustRightInd w:val="0"/>
        <w:spacing w:after="1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1449" w:right="476" w:hanging="88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uag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0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w w:val="101"/>
          <w:sz w:val="23"/>
          <w:szCs w:val="23"/>
        </w:rPr>
        <w:t>VI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w w:val="101"/>
          <w:sz w:val="23"/>
          <w:szCs w:val="23"/>
        </w:rPr>
        <w:tab/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2</w:t>
      </w:r>
      <w:r>
        <w:rPr>
          <w:rFonts w:ascii="Times New Roman" w:hAnsi="Times New Roman" w:cs="Times New Roman"/>
          <w:w w:val="101"/>
          <w:sz w:val="23"/>
          <w:szCs w:val="23"/>
        </w:rPr>
        <w:t>%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thos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candid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wh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hav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tudie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ele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tiv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guage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2</w:t>
      </w:r>
      <w:r>
        <w:rPr>
          <w:rFonts w:ascii="Times New Roman" w:hAnsi="Times New Roman" w:cs="Times New Roman"/>
          <w:w w:val="101"/>
          <w:sz w:val="23"/>
          <w:szCs w:val="23"/>
        </w:rPr>
        <w:t>%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disa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vantag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Bes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Fou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percenta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ma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ive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ion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ang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19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and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tud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lan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q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ual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fyi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x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eeki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mis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Hono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lang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age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/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ma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giv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dis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dva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tag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5</w:t>
      </w:r>
      <w:r>
        <w:rPr>
          <w:rFonts w:ascii="Times New Roman" w:hAnsi="Times New Roman" w:cs="Times New Roman"/>
          <w:w w:val="101"/>
          <w:sz w:val="23"/>
          <w:szCs w:val="23"/>
        </w:rPr>
        <w:t>%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2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ng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tu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pec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la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gua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ncl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ca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cul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ou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per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ent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ge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985"/>
      </w:tblGrid>
      <w:tr w:rsidR="00737622">
        <w:trPr>
          <w:trHeight w:hRule="exact" w:val="19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91" w:lineRule="auto"/>
              <w:ind w:left="116" w:righ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d:</w:t>
            </w:r>
            <w:r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ss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).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2+8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+9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=3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64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0" w:after="0" w:line="291" w:lineRule="auto"/>
              <w:ind w:left="182" w:right="2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6)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+92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3%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5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91" w:lineRule="auto"/>
              <w:ind w:left="140" w:right="2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If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d: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ip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9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6,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But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-1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proofErr w:type="gramEnd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4-1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ffe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91" w:lineRule="auto"/>
              <w:ind w:left="170" w:right="5" w:firstLine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Ex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d:</w:t>
            </w:r>
            <w:r>
              <w:rPr>
                <w:rFonts w:ascii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+9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+8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+9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=3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%.</w:t>
            </w:r>
            <w:r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+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84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-1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0)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354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Per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88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5%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9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q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x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0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w w:val="101"/>
          <w:sz w:val="23"/>
          <w:szCs w:val="23"/>
        </w:rPr>
        <w:t>VIII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/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j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inclu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Basi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ecti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(PC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/PCB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/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PCMB</w:t>
      </w:r>
      <w:r>
        <w:rPr>
          <w:rFonts w:ascii="Times New Roman" w:hAnsi="Times New Roman" w:cs="Times New Roman"/>
          <w:w w:val="101"/>
          <w:sz w:val="23"/>
          <w:szCs w:val="23"/>
        </w:rPr>
        <w:t>)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mus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leas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70</w:t>
      </w:r>
      <w:r>
        <w:rPr>
          <w:rFonts w:ascii="Times New Roman" w:hAnsi="Times New Roman" w:cs="Times New Roman"/>
          <w:w w:val="101"/>
          <w:sz w:val="23"/>
          <w:szCs w:val="23"/>
        </w:rPr>
        <w:t>%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mpon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heor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exam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(theo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xa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doe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no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incl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interna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assessme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t/continuou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evaluati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etc.</w:t>
      </w:r>
      <w:r>
        <w:rPr>
          <w:rFonts w:ascii="Times New Roman" w:hAnsi="Times New Roman" w:cs="Times New Roman"/>
          <w:w w:val="101"/>
          <w:sz w:val="23"/>
          <w:szCs w:val="23"/>
        </w:rPr>
        <w:t>)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q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alifyin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xa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otherw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di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advantag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1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0</w:t>
      </w:r>
      <w:r>
        <w:rPr>
          <w:rFonts w:ascii="Times New Roman" w:hAnsi="Times New Roman" w:cs="Times New Roman"/>
          <w:w w:val="101"/>
          <w:sz w:val="23"/>
          <w:szCs w:val="23"/>
        </w:rPr>
        <w:t>%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maxi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rk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bjec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44</w:t>
      </w:r>
    </w:p>
    <w:sectPr w:rsidR="00737622" w:rsidSect="003F6061">
      <w:pgSz w:w="11900" w:h="16840"/>
      <w:pgMar w:top="1134" w:right="732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08440B"/>
    <w:rsid w:val="00182A3B"/>
    <w:rsid w:val="00210ABD"/>
    <w:rsid w:val="00277C19"/>
    <w:rsid w:val="002D0F39"/>
    <w:rsid w:val="002E1A4D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2014-06-01T17:57:00Z</dcterms:created>
  <dcterms:modified xsi:type="dcterms:W3CDTF">2014-06-01T17:57:00Z</dcterms:modified>
</cp:coreProperties>
</file>