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32" w:rsidRDefault="002F5932" w:rsidP="00A66C21">
      <w:pPr>
        <w:pStyle w:val="Heading1"/>
        <w:spacing w:line="276" w:lineRule="auto"/>
        <w:rPr>
          <w:w w:val="105"/>
        </w:rPr>
      </w:pPr>
    </w:p>
    <w:p w:rsidR="002F5932" w:rsidRDefault="002F5932" w:rsidP="00A66C21">
      <w:pPr>
        <w:pStyle w:val="Heading1"/>
        <w:spacing w:line="276" w:lineRule="auto"/>
        <w:rPr>
          <w:w w:val="105"/>
        </w:rPr>
      </w:pPr>
    </w:p>
    <w:p w:rsidR="00A66C21" w:rsidRDefault="00A66C21" w:rsidP="00BA22E5">
      <w:pPr>
        <w:pStyle w:val="Heading1"/>
        <w:spacing w:line="276" w:lineRule="auto"/>
        <w:ind w:left="450" w:firstLine="0"/>
      </w:pPr>
      <w:r>
        <w:rPr>
          <w:w w:val="105"/>
        </w:rPr>
        <w:t xml:space="preserve">Suggestions are invited from the stake holders on the following draft report of the Preparatory Committee constituted </w:t>
      </w:r>
      <w:r w:rsidRPr="00E3283D">
        <w:t xml:space="preserve">vide notification no. </w:t>
      </w:r>
      <w:proofErr w:type="spellStart"/>
      <w:proofErr w:type="gramStart"/>
      <w:r w:rsidRPr="00E3283D">
        <w:t>Estab.II</w:t>
      </w:r>
      <w:proofErr w:type="spellEnd"/>
      <w:r w:rsidRPr="00E3283D">
        <w:t>(</w:t>
      </w:r>
      <w:proofErr w:type="gramEnd"/>
      <w:r w:rsidRPr="00E3283D">
        <w:t xml:space="preserve">i)2017/1709 dated  27th November, 2017 to make recommendations regarding all aspects of setting up of </w:t>
      </w:r>
      <w:r>
        <w:t xml:space="preserve">the </w:t>
      </w:r>
      <w:r w:rsidRPr="00E3283D">
        <w:t>Centre for Disability Studies</w:t>
      </w:r>
      <w:r>
        <w:t>. The suggestions, comments and observations may be sent latest by 22</w:t>
      </w:r>
      <w:r w:rsidRPr="00A66C21">
        <w:rPr>
          <w:vertAlign w:val="superscript"/>
        </w:rPr>
        <w:t>nd</w:t>
      </w:r>
      <w:r>
        <w:t xml:space="preserve"> May, 2018 on the email id </w:t>
      </w:r>
      <w:hyperlink r:id="rId8" w:history="1">
        <w:r w:rsidRPr="005C10EB">
          <w:rPr>
            <w:rStyle w:val="Hyperlink"/>
          </w:rPr>
          <w:t>nodalofficerpwddu@gmail.com</w:t>
        </w:r>
      </w:hyperlink>
      <w:r>
        <w:t xml:space="preserve">  or </w:t>
      </w:r>
      <w:hyperlink r:id="rId9" w:history="1">
        <w:r w:rsidRPr="005C10EB">
          <w:rPr>
            <w:rStyle w:val="Hyperlink"/>
          </w:rPr>
          <w:t>osdeoc@gmail.com</w:t>
        </w:r>
      </w:hyperlink>
      <w:r>
        <w:t xml:space="preserve"> </w:t>
      </w:r>
    </w:p>
    <w:p w:rsidR="00A66C21" w:rsidRDefault="00A66C21" w:rsidP="00A66C21">
      <w:pPr>
        <w:pStyle w:val="Heading1"/>
        <w:spacing w:line="276" w:lineRule="auto"/>
      </w:pPr>
    </w:p>
    <w:p w:rsidR="00A66C21" w:rsidRPr="00E3283D" w:rsidRDefault="00550A06" w:rsidP="00BA22E5">
      <w:pPr>
        <w:pStyle w:val="Heading1"/>
        <w:spacing w:line="276" w:lineRule="auto"/>
        <w:ind w:left="450" w:hanging="37"/>
      </w:pPr>
      <w:r>
        <w:t>Those will</w:t>
      </w:r>
      <w:r w:rsidR="00A66C21">
        <w:t>ing to contribute their ideas are also invited to attend an open c</w:t>
      </w:r>
      <w:r w:rsidR="002F5932">
        <w:t>o</w:t>
      </w:r>
      <w:r w:rsidR="00A66C21">
        <w:t>nsul</w:t>
      </w:r>
      <w:r w:rsidR="002F5932">
        <w:t>t</w:t>
      </w:r>
      <w:r w:rsidR="00A66C21">
        <w:t>ation on this report at the University Guest House Lounge on Saturday, 19</w:t>
      </w:r>
      <w:r w:rsidR="00A66C21" w:rsidRPr="00A66C21">
        <w:rPr>
          <w:vertAlign w:val="superscript"/>
        </w:rPr>
        <w:t>th</w:t>
      </w:r>
      <w:r w:rsidR="00A66C21">
        <w:t xml:space="preserve"> May, 2018 at 9.30 am. </w:t>
      </w:r>
    </w:p>
    <w:p w:rsidR="00A66C21" w:rsidRDefault="00A66C21" w:rsidP="00E3283D">
      <w:pPr>
        <w:pStyle w:val="Heading1"/>
        <w:spacing w:line="276" w:lineRule="auto"/>
      </w:pPr>
    </w:p>
    <w:p w:rsidR="0005461C" w:rsidRDefault="0005461C" w:rsidP="00E3283D">
      <w:pPr>
        <w:pStyle w:val="Heading1"/>
        <w:spacing w:line="276" w:lineRule="auto"/>
      </w:pPr>
    </w:p>
    <w:p w:rsidR="0005461C" w:rsidRDefault="0005461C" w:rsidP="00E3283D">
      <w:pPr>
        <w:pStyle w:val="Heading1"/>
        <w:spacing w:line="276" w:lineRule="auto"/>
      </w:pPr>
    </w:p>
    <w:p w:rsidR="0005461C" w:rsidRDefault="0005461C" w:rsidP="00E3283D">
      <w:pPr>
        <w:pStyle w:val="Heading1"/>
        <w:spacing w:line="276" w:lineRule="auto"/>
      </w:pPr>
    </w:p>
    <w:p w:rsidR="00A66C21" w:rsidRDefault="00A66C21" w:rsidP="00E3283D">
      <w:pPr>
        <w:pStyle w:val="Heading1"/>
        <w:spacing w:line="276" w:lineRule="auto"/>
      </w:pPr>
      <w:r>
        <w:t xml:space="preserve">Dr. </w:t>
      </w:r>
      <w:proofErr w:type="spellStart"/>
      <w:r>
        <w:t>Bipin</w:t>
      </w:r>
      <w:proofErr w:type="spellEnd"/>
      <w:r>
        <w:t xml:space="preserve"> Kumar </w:t>
      </w:r>
      <w:proofErr w:type="spellStart"/>
      <w:r>
        <w:t>Tiwary</w:t>
      </w:r>
      <w:proofErr w:type="spellEnd"/>
      <w:r>
        <w:tab/>
      </w:r>
      <w:r>
        <w:tab/>
      </w:r>
      <w:r>
        <w:tab/>
      </w:r>
      <w:r>
        <w:tab/>
      </w:r>
      <w:r>
        <w:tab/>
      </w:r>
      <w:r>
        <w:tab/>
      </w:r>
      <w:r>
        <w:tab/>
      </w:r>
      <w:r>
        <w:tab/>
      </w:r>
      <w:r>
        <w:tab/>
        <w:t>Prof. Anil K. Aneja</w:t>
      </w:r>
    </w:p>
    <w:p w:rsidR="00A66C21" w:rsidRDefault="00A66C21" w:rsidP="00E3283D">
      <w:pPr>
        <w:pStyle w:val="Heading1"/>
        <w:spacing w:line="276" w:lineRule="auto"/>
      </w:pPr>
      <w:r>
        <w:t>Member Secretary</w:t>
      </w:r>
      <w:r>
        <w:tab/>
      </w:r>
      <w:r>
        <w:tab/>
      </w:r>
      <w:r>
        <w:tab/>
      </w:r>
      <w:r>
        <w:tab/>
      </w:r>
      <w:r>
        <w:tab/>
      </w:r>
      <w:r>
        <w:tab/>
      </w:r>
      <w:r>
        <w:tab/>
      </w:r>
      <w:r>
        <w:tab/>
      </w:r>
      <w:r>
        <w:tab/>
        <w:t>Chairperson</w:t>
      </w:r>
    </w:p>
    <w:p w:rsidR="008B6669" w:rsidRDefault="008B6669" w:rsidP="00E3283D">
      <w:pPr>
        <w:pStyle w:val="Heading1"/>
        <w:pBdr>
          <w:bottom w:val="single" w:sz="12" w:space="1" w:color="auto"/>
        </w:pBdr>
        <w:spacing w:line="276" w:lineRule="auto"/>
      </w:pPr>
    </w:p>
    <w:p w:rsidR="00A66C21" w:rsidRDefault="00A66C21" w:rsidP="00E3283D">
      <w:pPr>
        <w:pStyle w:val="Heading1"/>
        <w:spacing w:line="276" w:lineRule="auto"/>
        <w:rPr>
          <w:w w:val="105"/>
        </w:rPr>
      </w:pPr>
    </w:p>
    <w:p w:rsidR="005D5D1A" w:rsidRPr="00E3283D" w:rsidRDefault="005D5D1A" w:rsidP="00BA22E5">
      <w:pPr>
        <w:pStyle w:val="Heading1"/>
        <w:spacing w:line="276" w:lineRule="auto"/>
        <w:ind w:left="450" w:hanging="37"/>
      </w:pPr>
      <w:r w:rsidRPr="00E3283D">
        <w:rPr>
          <w:w w:val="105"/>
        </w:rPr>
        <w:t xml:space="preserve">Draft Report of the Preparatory Committee constituted </w:t>
      </w:r>
      <w:proofErr w:type="gramStart"/>
      <w:r w:rsidRPr="00E3283D">
        <w:t>vide</w:t>
      </w:r>
      <w:proofErr w:type="gramEnd"/>
      <w:r w:rsidRPr="00E3283D">
        <w:t xml:space="preserve"> notification no. </w:t>
      </w:r>
      <w:proofErr w:type="spellStart"/>
      <w:proofErr w:type="gramStart"/>
      <w:r w:rsidRPr="00E3283D">
        <w:t>Estab.II</w:t>
      </w:r>
      <w:proofErr w:type="spellEnd"/>
      <w:r w:rsidRPr="00E3283D">
        <w:t>(</w:t>
      </w:r>
      <w:proofErr w:type="gramEnd"/>
      <w:r w:rsidRPr="00E3283D">
        <w:t xml:space="preserve">i)2017/1709 dated  27th November, 2017 to make recommendations regarding all aspects of setting up of </w:t>
      </w:r>
      <w:r w:rsidR="00A66C21">
        <w:t xml:space="preserve">the </w:t>
      </w:r>
      <w:r w:rsidRPr="00E3283D">
        <w:t>Centre for Disability Studies</w:t>
      </w:r>
    </w:p>
    <w:p w:rsidR="005D5D1A" w:rsidRPr="00E3283D" w:rsidRDefault="005D5D1A" w:rsidP="00E3283D">
      <w:pPr>
        <w:pStyle w:val="Heading1"/>
        <w:spacing w:line="276" w:lineRule="auto"/>
      </w:pPr>
    </w:p>
    <w:p w:rsidR="00E7130F" w:rsidRPr="006048A1" w:rsidRDefault="00E7130F" w:rsidP="00E3283D">
      <w:pPr>
        <w:pStyle w:val="Heading2"/>
        <w:spacing w:line="276" w:lineRule="auto"/>
        <w:ind w:left="0" w:firstLine="0"/>
        <w:rPr>
          <w:sz w:val="2"/>
        </w:rPr>
      </w:pPr>
    </w:p>
    <w:p w:rsidR="005D5D1A" w:rsidRPr="00E3283D" w:rsidRDefault="005D5D1A" w:rsidP="00FF6524">
      <w:pPr>
        <w:pStyle w:val="Heading2"/>
        <w:spacing w:line="276" w:lineRule="auto"/>
        <w:ind w:left="360" w:firstLine="0"/>
      </w:pPr>
      <w:r w:rsidRPr="00E3283D">
        <w:t>Background</w:t>
      </w:r>
    </w:p>
    <w:p w:rsidR="005D5D1A" w:rsidRPr="00E3283D" w:rsidRDefault="005D5D1A" w:rsidP="00E3283D">
      <w:pPr>
        <w:pStyle w:val="Heading2"/>
        <w:spacing w:line="276" w:lineRule="auto"/>
      </w:pPr>
    </w:p>
    <w:p w:rsidR="005D5D1A" w:rsidRPr="00E3283D" w:rsidRDefault="005D5D1A" w:rsidP="00E3283D">
      <w:pPr>
        <w:pStyle w:val="Heading2"/>
        <w:spacing w:line="276" w:lineRule="auto"/>
        <w:ind w:left="426" w:right="473" w:firstLine="0"/>
        <w:jc w:val="both"/>
      </w:pPr>
      <w:r w:rsidRPr="00E3283D">
        <w:t xml:space="preserve">Consequent to the announcement by the </w:t>
      </w:r>
      <w:proofErr w:type="spellStart"/>
      <w:r w:rsidRPr="00E3283D">
        <w:t>Hon’ble</w:t>
      </w:r>
      <w:proofErr w:type="spellEnd"/>
      <w:r w:rsidRPr="00E3283D">
        <w:t xml:space="preserve"> Vice-Chancellor, University of Delhi to set up a Centre for Disability Studies in the University, a Preparatory Committee to make recommendations relating to all aspects of this proposed Centre was constituted vide notification no. </w:t>
      </w:r>
      <w:proofErr w:type="spellStart"/>
      <w:proofErr w:type="gramStart"/>
      <w:r w:rsidRPr="00E3283D">
        <w:t>Estab.II</w:t>
      </w:r>
      <w:proofErr w:type="spellEnd"/>
      <w:r w:rsidRPr="00E3283D">
        <w:t>(</w:t>
      </w:r>
      <w:proofErr w:type="gramEnd"/>
      <w:r w:rsidRPr="00E3283D">
        <w:t xml:space="preserve">i)2017/1709 dated  27th November, 2017. The following are the members of this Committee: </w:t>
      </w:r>
    </w:p>
    <w:p w:rsidR="005D5D1A" w:rsidRPr="00E3283D" w:rsidRDefault="005D5D1A" w:rsidP="00E3283D">
      <w:pPr>
        <w:pStyle w:val="Heading2"/>
        <w:spacing w:line="276" w:lineRule="auto"/>
        <w:ind w:left="0" w:firstLine="0"/>
        <w:jc w:val="both"/>
      </w:pPr>
    </w:p>
    <w:p w:rsidR="005D5D1A" w:rsidRPr="00E3283D" w:rsidRDefault="005D5D1A" w:rsidP="00E3283D">
      <w:pPr>
        <w:spacing w:line="276" w:lineRule="auto"/>
      </w:pPr>
    </w:p>
    <w:p w:rsidR="005D5D1A" w:rsidRPr="00E3283D" w:rsidRDefault="005D5D1A" w:rsidP="00E3283D">
      <w:pPr>
        <w:pStyle w:val="ListParagraph"/>
        <w:widowControl/>
        <w:numPr>
          <w:ilvl w:val="0"/>
          <w:numId w:val="13"/>
        </w:numPr>
        <w:autoSpaceDE/>
        <w:autoSpaceDN/>
        <w:spacing w:after="200" w:line="276" w:lineRule="auto"/>
        <w:ind w:left="851" w:hanging="425"/>
        <w:contextualSpacing/>
      </w:pPr>
      <w:r w:rsidRPr="00E3283D">
        <w:t xml:space="preserve">Prof. Anil K Aneja, OSD, EOC and Nodal Officer, </w:t>
      </w:r>
      <w:proofErr w:type="spellStart"/>
      <w:r w:rsidRPr="00E3283D">
        <w:t>PwD</w:t>
      </w:r>
      <w:proofErr w:type="spellEnd"/>
      <w:r w:rsidRPr="00E3283D">
        <w:t xml:space="preserve"> </w:t>
      </w:r>
      <w:r w:rsidRPr="00E3283D">
        <w:tab/>
      </w:r>
      <w:r w:rsidRPr="00E3283D">
        <w:tab/>
        <w:t>(Chairperson)</w:t>
      </w:r>
    </w:p>
    <w:p w:rsidR="005D5D1A" w:rsidRPr="00E3283D" w:rsidRDefault="005D5D1A" w:rsidP="00E3283D">
      <w:pPr>
        <w:pStyle w:val="ListParagraph"/>
        <w:widowControl/>
        <w:numPr>
          <w:ilvl w:val="0"/>
          <w:numId w:val="13"/>
        </w:numPr>
        <w:autoSpaceDE/>
        <w:autoSpaceDN/>
        <w:spacing w:after="200" w:line="276" w:lineRule="auto"/>
        <w:ind w:left="851" w:hanging="425"/>
        <w:contextualSpacing/>
      </w:pPr>
      <w:r w:rsidRPr="00E3283D">
        <w:t xml:space="preserve">Dr. </w:t>
      </w:r>
      <w:proofErr w:type="spellStart"/>
      <w:r w:rsidRPr="00E3283D">
        <w:t>Bipin</w:t>
      </w:r>
      <w:proofErr w:type="spellEnd"/>
      <w:r w:rsidRPr="00E3283D">
        <w:t xml:space="preserve"> K. </w:t>
      </w:r>
      <w:proofErr w:type="spellStart"/>
      <w:r w:rsidRPr="00E3283D">
        <w:t>Tiwary</w:t>
      </w:r>
      <w:proofErr w:type="spellEnd"/>
      <w:r w:rsidRPr="00E3283D">
        <w:t>, OSD, EOC</w:t>
      </w:r>
      <w:r w:rsidRPr="00E3283D">
        <w:tab/>
      </w:r>
      <w:r w:rsidRPr="00E3283D">
        <w:tab/>
      </w:r>
      <w:r w:rsidRPr="00E3283D">
        <w:tab/>
      </w:r>
      <w:r w:rsidRPr="00E3283D">
        <w:tab/>
      </w:r>
      <w:r w:rsidRPr="00E3283D">
        <w:tab/>
        <w:t>(Member Secretary)</w:t>
      </w:r>
    </w:p>
    <w:p w:rsidR="005D5D1A" w:rsidRPr="00E3283D" w:rsidRDefault="005D5D1A" w:rsidP="00E3283D">
      <w:pPr>
        <w:pStyle w:val="ListParagraph"/>
        <w:widowControl/>
        <w:numPr>
          <w:ilvl w:val="0"/>
          <w:numId w:val="13"/>
        </w:numPr>
        <w:autoSpaceDE/>
        <w:autoSpaceDN/>
        <w:spacing w:after="200" w:line="276" w:lineRule="auto"/>
        <w:ind w:left="851" w:hanging="425"/>
        <w:contextualSpacing/>
      </w:pPr>
      <w:r w:rsidRPr="00E3283D">
        <w:t xml:space="preserve">Prof. </w:t>
      </w:r>
      <w:proofErr w:type="spellStart"/>
      <w:r w:rsidRPr="00E3283D">
        <w:t>Kusum</w:t>
      </w:r>
      <w:proofErr w:type="spellEnd"/>
      <w:r w:rsidRPr="00E3283D">
        <w:t xml:space="preserve"> </w:t>
      </w:r>
      <w:proofErr w:type="spellStart"/>
      <w:r w:rsidRPr="00E3283D">
        <w:t>Lata</w:t>
      </w:r>
      <w:proofErr w:type="spellEnd"/>
      <w:r w:rsidRPr="00E3283D">
        <w:t xml:space="preserve"> Malik, </w:t>
      </w:r>
      <w:proofErr w:type="spellStart"/>
      <w:r w:rsidRPr="00E3283D">
        <w:t>Deptt</w:t>
      </w:r>
      <w:proofErr w:type="spellEnd"/>
      <w:r w:rsidRPr="00E3283D">
        <w:t xml:space="preserve">. of Hindi </w:t>
      </w:r>
      <w:r w:rsidRPr="00E3283D">
        <w:tab/>
      </w:r>
      <w:r w:rsidRPr="00E3283D">
        <w:tab/>
      </w:r>
      <w:r w:rsidRPr="00E3283D">
        <w:tab/>
      </w:r>
      <w:r w:rsidRPr="00E3283D">
        <w:tab/>
        <w:t>(Member)</w:t>
      </w:r>
    </w:p>
    <w:p w:rsidR="005D5D1A" w:rsidRPr="00E3283D" w:rsidRDefault="005D5D1A" w:rsidP="00E3283D">
      <w:pPr>
        <w:pStyle w:val="ListParagraph"/>
        <w:widowControl/>
        <w:numPr>
          <w:ilvl w:val="0"/>
          <w:numId w:val="13"/>
        </w:numPr>
        <w:autoSpaceDE/>
        <w:autoSpaceDN/>
        <w:spacing w:after="200" w:line="276" w:lineRule="auto"/>
        <w:ind w:left="851" w:hanging="425"/>
        <w:contextualSpacing/>
      </w:pPr>
      <w:r w:rsidRPr="00E3283D">
        <w:t xml:space="preserve">Prof. </w:t>
      </w:r>
      <w:proofErr w:type="spellStart"/>
      <w:r w:rsidRPr="00E3283D">
        <w:t>Sanjeev</w:t>
      </w:r>
      <w:proofErr w:type="spellEnd"/>
      <w:r w:rsidRPr="00E3283D">
        <w:t xml:space="preserve"> Kumar HM, </w:t>
      </w:r>
      <w:proofErr w:type="spellStart"/>
      <w:r w:rsidRPr="00E3283D">
        <w:t>Deptt</w:t>
      </w:r>
      <w:proofErr w:type="spellEnd"/>
      <w:r w:rsidRPr="00E3283D">
        <w:t>. of Political Science</w:t>
      </w:r>
      <w:r w:rsidRPr="00E3283D">
        <w:tab/>
      </w:r>
      <w:r w:rsidRPr="00E3283D">
        <w:tab/>
      </w:r>
      <w:r w:rsidR="00762448">
        <w:tab/>
      </w:r>
      <w:r w:rsidRPr="00E3283D">
        <w:t xml:space="preserve">(Member) </w:t>
      </w:r>
    </w:p>
    <w:p w:rsidR="005D5D1A" w:rsidRPr="00E3283D" w:rsidRDefault="005D5D1A" w:rsidP="00E3283D">
      <w:pPr>
        <w:pStyle w:val="ListParagraph"/>
        <w:widowControl/>
        <w:numPr>
          <w:ilvl w:val="0"/>
          <w:numId w:val="13"/>
        </w:numPr>
        <w:autoSpaceDE/>
        <w:autoSpaceDN/>
        <w:spacing w:after="200" w:line="276" w:lineRule="auto"/>
        <w:ind w:left="851" w:hanging="425"/>
        <w:contextualSpacing/>
      </w:pPr>
      <w:r w:rsidRPr="00E3283D">
        <w:t xml:space="preserve">Dr. </w:t>
      </w:r>
      <w:proofErr w:type="spellStart"/>
      <w:r w:rsidRPr="00E3283D">
        <w:t>Santosh</w:t>
      </w:r>
      <w:proofErr w:type="spellEnd"/>
      <w:r w:rsidRPr="00E3283D">
        <w:t xml:space="preserve"> Kumar </w:t>
      </w:r>
      <w:proofErr w:type="spellStart"/>
      <w:r w:rsidRPr="00E3283D">
        <w:t>Rai</w:t>
      </w:r>
      <w:proofErr w:type="spellEnd"/>
      <w:r w:rsidRPr="00E3283D">
        <w:t xml:space="preserve">, </w:t>
      </w:r>
      <w:proofErr w:type="spellStart"/>
      <w:r w:rsidRPr="00E3283D">
        <w:t>Deptt</w:t>
      </w:r>
      <w:proofErr w:type="spellEnd"/>
      <w:r w:rsidRPr="00E3283D">
        <w:t>. of History</w:t>
      </w:r>
      <w:r w:rsidRPr="00E3283D">
        <w:tab/>
      </w:r>
      <w:r w:rsidRPr="00E3283D">
        <w:tab/>
      </w:r>
      <w:r w:rsidRPr="00E3283D">
        <w:tab/>
      </w:r>
      <w:r w:rsidRPr="00E3283D">
        <w:tab/>
        <w:t>(Member)</w:t>
      </w:r>
    </w:p>
    <w:p w:rsidR="005D5D1A" w:rsidRPr="00E3283D" w:rsidRDefault="005D5D1A" w:rsidP="00E3283D">
      <w:pPr>
        <w:pStyle w:val="ListParagraph"/>
        <w:widowControl/>
        <w:numPr>
          <w:ilvl w:val="0"/>
          <w:numId w:val="13"/>
        </w:numPr>
        <w:autoSpaceDE/>
        <w:autoSpaceDN/>
        <w:spacing w:after="200" w:line="276" w:lineRule="auto"/>
        <w:ind w:left="851" w:hanging="425"/>
        <w:contextualSpacing/>
      </w:pPr>
      <w:r w:rsidRPr="00E3283D">
        <w:t xml:space="preserve">Dr. </w:t>
      </w:r>
      <w:proofErr w:type="spellStart"/>
      <w:r w:rsidRPr="00E3283D">
        <w:t>Renu</w:t>
      </w:r>
      <w:proofErr w:type="spellEnd"/>
      <w:r w:rsidRPr="00E3283D">
        <w:t xml:space="preserve"> </w:t>
      </w:r>
      <w:proofErr w:type="spellStart"/>
      <w:r w:rsidRPr="00E3283D">
        <w:t>Malviya</w:t>
      </w:r>
      <w:proofErr w:type="spellEnd"/>
      <w:r w:rsidRPr="00E3283D">
        <w:t xml:space="preserve">, Lady Irwin College </w:t>
      </w:r>
      <w:r w:rsidRPr="00E3283D">
        <w:tab/>
      </w:r>
      <w:r w:rsidRPr="00E3283D">
        <w:tab/>
      </w:r>
      <w:r w:rsidRPr="00E3283D">
        <w:tab/>
      </w:r>
      <w:r w:rsidRPr="00E3283D">
        <w:tab/>
        <w:t>(Member)</w:t>
      </w:r>
    </w:p>
    <w:p w:rsidR="005D5D1A" w:rsidRPr="00E3283D" w:rsidRDefault="005D5D1A" w:rsidP="00E3283D">
      <w:pPr>
        <w:pStyle w:val="ListParagraph"/>
        <w:widowControl/>
        <w:numPr>
          <w:ilvl w:val="0"/>
          <w:numId w:val="13"/>
        </w:numPr>
        <w:autoSpaceDE/>
        <w:autoSpaceDN/>
        <w:spacing w:after="200" w:line="276" w:lineRule="auto"/>
        <w:ind w:left="851" w:hanging="425"/>
        <w:contextualSpacing/>
      </w:pPr>
      <w:r w:rsidRPr="00E3283D">
        <w:t xml:space="preserve">Dr. Nikhil Jain, </w:t>
      </w:r>
      <w:proofErr w:type="spellStart"/>
      <w:r w:rsidRPr="00E3283D">
        <w:t>Dyal</w:t>
      </w:r>
      <w:proofErr w:type="spellEnd"/>
      <w:r w:rsidRPr="00E3283D">
        <w:t xml:space="preserve"> Singh College </w:t>
      </w:r>
      <w:r w:rsidRPr="00E3283D">
        <w:tab/>
      </w:r>
      <w:r w:rsidRPr="00E3283D">
        <w:tab/>
      </w:r>
      <w:r w:rsidRPr="00E3283D">
        <w:tab/>
      </w:r>
      <w:r w:rsidRPr="00E3283D">
        <w:tab/>
      </w:r>
      <w:r w:rsidR="00762448">
        <w:tab/>
      </w:r>
      <w:r w:rsidRPr="00E3283D">
        <w:t>(Member)</w:t>
      </w:r>
    </w:p>
    <w:p w:rsidR="005D5D1A" w:rsidRPr="00E3283D" w:rsidRDefault="005D5D1A" w:rsidP="00E3283D">
      <w:pPr>
        <w:pStyle w:val="ListParagraph"/>
        <w:widowControl/>
        <w:numPr>
          <w:ilvl w:val="0"/>
          <w:numId w:val="13"/>
        </w:numPr>
        <w:autoSpaceDE/>
        <w:autoSpaceDN/>
        <w:spacing w:after="200" w:line="276" w:lineRule="auto"/>
        <w:ind w:left="851" w:hanging="425"/>
        <w:contextualSpacing/>
      </w:pPr>
      <w:r w:rsidRPr="00E3283D">
        <w:t xml:space="preserve">Dr. </w:t>
      </w:r>
      <w:proofErr w:type="spellStart"/>
      <w:r w:rsidRPr="00E3283D">
        <w:t>Pramod</w:t>
      </w:r>
      <w:proofErr w:type="spellEnd"/>
      <w:r w:rsidRPr="00E3283D">
        <w:t xml:space="preserve"> Kumar Singh, </w:t>
      </w:r>
      <w:proofErr w:type="spellStart"/>
      <w:r w:rsidRPr="00E3283D">
        <w:t>Maitreyi</w:t>
      </w:r>
      <w:proofErr w:type="spellEnd"/>
      <w:r w:rsidRPr="00E3283D">
        <w:t xml:space="preserve"> College</w:t>
      </w:r>
      <w:r w:rsidRPr="00E3283D">
        <w:tab/>
      </w:r>
      <w:r w:rsidRPr="00E3283D">
        <w:tab/>
      </w:r>
      <w:r w:rsidRPr="00E3283D">
        <w:tab/>
      </w:r>
      <w:r w:rsidR="00762448">
        <w:tab/>
      </w:r>
      <w:r w:rsidRPr="00E3283D">
        <w:t xml:space="preserve">(Member) </w:t>
      </w:r>
    </w:p>
    <w:p w:rsidR="005D5D1A" w:rsidRPr="00E3283D" w:rsidRDefault="005D5D1A" w:rsidP="00E3283D">
      <w:pPr>
        <w:pStyle w:val="Heading2"/>
        <w:spacing w:line="276" w:lineRule="auto"/>
        <w:ind w:right="473"/>
      </w:pPr>
    </w:p>
    <w:p w:rsidR="00123398" w:rsidRPr="00E3283D" w:rsidRDefault="00123398" w:rsidP="00E3283D">
      <w:pPr>
        <w:pStyle w:val="ListParagraph"/>
        <w:tabs>
          <w:tab w:val="left" w:pos="836"/>
        </w:tabs>
        <w:spacing w:before="1" w:line="276" w:lineRule="auto"/>
        <w:ind w:left="836" w:right="473" w:firstLine="0"/>
        <w:jc w:val="both"/>
      </w:pPr>
      <w:r w:rsidRPr="00E3283D">
        <w:rPr>
          <w:bCs/>
          <w:w w:val="105"/>
        </w:rPr>
        <w:t xml:space="preserve">The Committee held a number of meetings and also worked through sub-committee approach by forming two sub-committees. </w:t>
      </w:r>
      <w:r w:rsidRPr="00E3283D">
        <w:t>The committee also had interactions with three renowned International Experts in Disability Studies, namely, Prof. Sh</w:t>
      </w:r>
      <w:r w:rsidR="00514D03" w:rsidRPr="00E3283D">
        <w:t>aron Snyder and Prof. David Mit</w:t>
      </w:r>
      <w:r w:rsidRPr="00E3283D">
        <w:t xml:space="preserve">chell from George Washington University, USA and Professor Nicholas Watson, Director Disability Studies department, University of Glasgow, UK. </w:t>
      </w:r>
    </w:p>
    <w:p w:rsidR="00DC32BD" w:rsidRPr="00E3283D" w:rsidRDefault="00DC32BD" w:rsidP="00E3283D">
      <w:pPr>
        <w:pStyle w:val="ListParagraph"/>
        <w:tabs>
          <w:tab w:val="left" w:pos="836"/>
        </w:tabs>
        <w:spacing w:before="1" w:line="276" w:lineRule="auto"/>
        <w:ind w:left="836" w:right="473" w:firstLine="0"/>
        <w:jc w:val="both"/>
      </w:pPr>
    </w:p>
    <w:p w:rsidR="00DC32BD" w:rsidRPr="00E3283D" w:rsidRDefault="00DC32BD" w:rsidP="00E3283D">
      <w:pPr>
        <w:pStyle w:val="ListParagraph"/>
        <w:tabs>
          <w:tab w:val="left" w:pos="836"/>
        </w:tabs>
        <w:spacing w:before="1" w:line="276" w:lineRule="auto"/>
        <w:ind w:left="836" w:right="473" w:firstLine="0"/>
        <w:jc w:val="both"/>
      </w:pPr>
      <w:r w:rsidRPr="00E3283D">
        <w:t>Based on the above deliberations the committ</w:t>
      </w:r>
      <w:r w:rsidR="00204130" w:rsidRPr="00E3283D">
        <w:t>ee</w:t>
      </w:r>
      <w:r w:rsidRPr="00E3283D">
        <w:t xml:space="preserve"> </w:t>
      </w:r>
      <w:r w:rsidR="00204130" w:rsidRPr="00E3283D">
        <w:t xml:space="preserve">proposed the following </w:t>
      </w:r>
      <w:r w:rsidRPr="00E3283D">
        <w:t>recommendation</w:t>
      </w:r>
      <w:r w:rsidR="00204130" w:rsidRPr="00E3283D">
        <w:t xml:space="preserve">s for the setting up of </w:t>
      </w:r>
      <w:r w:rsidR="00CD5CF8">
        <w:t>Disability Studies Development C</w:t>
      </w:r>
      <w:r w:rsidR="00204130" w:rsidRPr="00E3283D">
        <w:t>entre and also Syllabi for some courses.</w:t>
      </w:r>
    </w:p>
    <w:p w:rsidR="00DC32BD" w:rsidRPr="00E3283D" w:rsidRDefault="00DC32BD" w:rsidP="00E3283D">
      <w:pPr>
        <w:pStyle w:val="ListParagraph"/>
        <w:tabs>
          <w:tab w:val="left" w:pos="836"/>
        </w:tabs>
        <w:spacing w:before="1" w:line="276" w:lineRule="auto"/>
        <w:ind w:left="836" w:right="473" w:firstLine="0"/>
        <w:jc w:val="both"/>
      </w:pPr>
    </w:p>
    <w:p w:rsidR="00DC32BD" w:rsidRPr="00E3283D" w:rsidRDefault="00DC32BD" w:rsidP="00FF6524">
      <w:pPr>
        <w:tabs>
          <w:tab w:val="left" w:pos="836"/>
        </w:tabs>
        <w:spacing w:before="1" w:line="276" w:lineRule="auto"/>
        <w:ind w:left="630" w:right="473" w:hanging="90"/>
        <w:jc w:val="both"/>
      </w:pPr>
      <w:r w:rsidRPr="00E3283D">
        <w:t>Recommendations</w:t>
      </w:r>
    </w:p>
    <w:p w:rsidR="00CC306B" w:rsidRPr="00E3283D" w:rsidRDefault="00CC306B" w:rsidP="00E3283D">
      <w:pPr>
        <w:tabs>
          <w:tab w:val="left" w:pos="836"/>
        </w:tabs>
        <w:spacing w:before="1" w:line="276" w:lineRule="auto"/>
        <w:ind w:right="473"/>
        <w:jc w:val="both"/>
      </w:pPr>
    </w:p>
    <w:p w:rsidR="00CC306B" w:rsidRPr="00E3283D" w:rsidRDefault="00CC306B" w:rsidP="00E3283D">
      <w:pPr>
        <w:pStyle w:val="ListParagraph"/>
        <w:numPr>
          <w:ilvl w:val="0"/>
          <w:numId w:val="15"/>
        </w:numPr>
        <w:tabs>
          <w:tab w:val="left" w:pos="836"/>
        </w:tabs>
        <w:spacing w:before="1" w:line="276" w:lineRule="auto"/>
        <w:ind w:right="473"/>
        <w:jc w:val="both"/>
      </w:pPr>
      <w:r w:rsidRPr="00E3283D">
        <w:t>The name of the Centre should be Disability Studies Development Centre and</w:t>
      </w:r>
      <w:r w:rsidR="00204130" w:rsidRPr="00E3283D">
        <w:t xml:space="preserve"> Disability setup under a new</w:t>
      </w:r>
      <w:r w:rsidRPr="00E3283D">
        <w:t xml:space="preserve"> Ordinances XX (P) of the University</w:t>
      </w:r>
      <w:r w:rsidR="00204130" w:rsidRPr="00E3283D">
        <w:t>.</w:t>
      </w:r>
      <w:r w:rsidRPr="00E3283D">
        <w:t xml:space="preserve"> </w:t>
      </w:r>
      <w:r w:rsidR="00204130" w:rsidRPr="00E3283D">
        <w:t>The draft ordinance</w:t>
      </w:r>
      <w:r w:rsidR="00D14BFD" w:rsidRPr="00E3283D">
        <w:t xml:space="preserve"> is enclose</w:t>
      </w:r>
      <w:r w:rsidR="00204130" w:rsidRPr="00E3283D">
        <w:t>d</w:t>
      </w:r>
      <w:r w:rsidR="00D14BFD" w:rsidRPr="00E3283D">
        <w:t xml:space="preserve"> as Annexure-I.</w:t>
      </w:r>
    </w:p>
    <w:p w:rsidR="00D14BFD" w:rsidRPr="00E3283D" w:rsidRDefault="00D14BFD" w:rsidP="00E3283D">
      <w:pPr>
        <w:pStyle w:val="ListParagraph"/>
        <w:tabs>
          <w:tab w:val="left" w:pos="836"/>
        </w:tabs>
        <w:spacing w:before="1" w:line="276" w:lineRule="auto"/>
        <w:ind w:left="720" w:right="473" w:firstLine="0"/>
        <w:jc w:val="both"/>
      </w:pPr>
    </w:p>
    <w:p w:rsidR="00993FAA" w:rsidRPr="00E3283D" w:rsidRDefault="00D14BFD" w:rsidP="00E3283D">
      <w:pPr>
        <w:pStyle w:val="ListParagraph"/>
        <w:numPr>
          <w:ilvl w:val="0"/>
          <w:numId w:val="15"/>
        </w:numPr>
        <w:tabs>
          <w:tab w:val="left" w:pos="836"/>
        </w:tabs>
        <w:spacing w:before="1" w:line="276" w:lineRule="auto"/>
        <w:ind w:right="473"/>
        <w:jc w:val="both"/>
      </w:pPr>
      <w:r w:rsidRPr="00E3283D">
        <w:t xml:space="preserve">It should be an </w:t>
      </w:r>
      <w:r w:rsidR="00380BED" w:rsidRPr="00E3283D">
        <w:t>in</w:t>
      </w:r>
      <w:r w:rsidRPr="00E3283D">
        <w:t>clusive Cen</w:t>
      </w:r>
      <w:bookmarkStart w:id="0" w:name="_GoBack"/>
      <w:bookmarkEnd w:id="0"/>
      <w:r w:rsidRPr="00E3283D">
        <w:t>tre consisting</w:t>
      </w:r>
      <w:r w:rsidR="00993FAA" w:rsidRPr="00E3283D">
        <w:t xml:space="preserve"> of faculty and students with and without disabilities. </w:t>
      </w:r>
    </w:p>
    <w:p w:rsidR="00993FAA" w:rsidRPr="00E3283D" w:rsidRDefault="00993FAA" w:rsidP="00E3283D">
      <w:pPr>
        <w:pStyle w:val="ListParagraph"/>
        <w:spacing w:line="276" w:lineRule="auto"/>
      </w:pPr>
    </w:p>
    <w:p w:rsidR="00993FAA" w:rsidRPr="00E3283D" w:rsidRDefault="00380BED" w:rsidP="00E3283D">
      <w:pPr>
        <w:pStyle w:val="ListParagraph"/>
        <w:numPr>
          <w:ilvl w:val="0"/>
          <w:numId w:val="15"/>
        </w:numPr>
        <w:tabs>
          <w:tab w:val="left" w:pos="836"/>
        </w:tabs>
        <w:spacing w:before="1" w:line="276" w:lineRule="auto"/>
        <w:ind w:right="473"/>
        <w:jc w:val="both"/>
      </w:pPr>
      <w:r w:rsidRPr="00E3283D">
        <w:t>Among others, t</w:t>
      </w:r>
      <w:r w:rsidR="00993FAA" w:rsidRPr="00E3283D">
        <w:t xml:space="preserve">he Centre should have the following functions: </w:t>
      </w:r>
    </w:p>
    <w:p w:rsidR="00993FAA" w:rsidRPr="00E3283D" w:rsidRDefault="00993FAA" w:rsidP="00E3283D">
      <w:pPr>
        <w:pStyle w:val="ListParagraph"/>
        <w:spacing w:line="276" w:lineRule="auto"/>
      </w:pPr>
    </w:p>
    <w:p w:rsidR="00993FAA" w:rsidRPr="00E3283D" w:rsidRDefault="00993FAA" w:rsidP="00E3283D">
      <w:pPr>
        <w:pStyle w:val="ListParagraph"/>
        <w:numPr>
          <w:ilvl w:val="0"/>
          <w:numId w:val="16"/>
        </w:numPr>
        <w:tabs>
          <w:tab w:val="left" w:pos="836"/>
        </w:tabs>
        <w:spacing w:before="1" w:line="276" w:lineRule="auto"/>
        <w:ind w:right="473"/>
        <w:jc w:val="both"/>
      </w:pPr>
      <w:r w:rsidRPr="00E3283D">
        <w:t>Offer Certificate courses in disability studies and related areas;</w:t>
      </w:r>
    </w:p>
    <w:p w:rsidR="00993FAA" w:rsidRPr="00E3283D" w:rsidRDefault="00993FAA" w:rsidP="00E3283D">
      <w:pPr>
        <w:pStyle w:val="ListParagraph"/>
        <w:numPr>
          <w:ilvl w:val="0"/>
          <w:numId w:val="16"/>
        </w:numPr>
        <w:tabs>
          <w:tab w:val="left" w:pos="836"/>
        </w:tabs>
        <w:spacing w:before="1" w:line="276" w:lineRule="auto"/>
        <w:ind w:right="473"/>
        <w:jc w:val="both"/>
      </w:pPr>
      <w:r w:rsidRPr="00E3283D">
        <w:t xml:space="preserve">Offer Diploma courses in </w:t>
      </w:r>
      <w:r w:rsidR="00D14BFD" w:rsidRPr="00E3283D">
        <w:t xml:space="preserve"> </w:t>
      </w:r>
      <w:r w:rsidRPr="00E3283D">
        <w:t>disability studies and related areas;</w:t>
      </w:r>
    </w:p>
    <w:p w:rsidR="00D14BFD" w:rsidRPr="00E3283D" w:rsidRDefault="00993FAA" w:rsidP="00E3283D">
      <w:pPr>
        <w:pStyle w:val="ListParagraph"/>
        <w:numPr>
          <w:ilvl w:val="0"/>
          <w:numId w:val="16"/>
        </w:numPr>
        <w:tabs>
          <w:tab w:val="left" w:pos="836"/>
        </w:tabs>
        <w:spacing w:before="1" w:line="276" w:lineRule="auto"/>
        <w:ind w:right="473"/>
        <w:jc w:val="both"/>
      </w:pPr>
      <w:r w:rsidRPr="00E3283D">
        <w:t>Offer Skills Development courses for students with disabilities;</w:t>
      </w:r>
    </w:p>
    <w:p w:rsidR="00993FAA" w:rsidRPr="00E3283D" w:rsidRDefault="00993FAA" w:rsidP="00E3283D">
      <w:pPr>
        <w:pStyle w:val="ListParagraph"/>
        <w:numPr>
          <w:ilvl w:val="0"/>
          <w:numId w:val="16"/>
        </w:numPr>
        <w:tabs>
          <w:tab w:val="left" w:pos="836"/>
        </w:tabs>
        <w:spacing w:before="1" w:line="276" w:lineRule="auto"/>
        <w:ind w:right="473"/>
        <w:jc w:val="both"/>
      </w:pPr>
      <w:r w:rsidRPr="00E3283D">
        <w:t>Offer appropriate courses for disability professionals and those wishing to work in the field of disability;</w:t>
      </w:r>
    </w:p>
    <w:p w:rsidR="00993FAA" w:rsidRPr="00E3283D" w:rsidRDefault="00993FAA" w:rsidP="00E3283D">
      <w:pPr>
        <w:pStyle w:val="ListParagraph"/>
        <w:numPr>
          <w:ilvl w:val="0"/>
          <w:numId w:val="16"/>
        </w:numPr>
        <w:tabs>
          <w:tab w:val="left" w:pos="836"/>
        </w:tabs>
        <w:spacing w:before="1" w:line="276" w:lineRule="auto"/>
        <w:ind w:right="473"/>
        <w:jc w:val="both"/>
      </w:pPr>
      <w:r w:rsidRPr="00E3283D">
        <w:t>Offer Post-graduate courses in disability studies and related areas;</w:t>
      </w:r>
    </w:p>
    <w:p w:rsidR="00D90DBC" w:rsidRPr="00E3283D" w:rsidRDefault="00D90DBC" w:rsidP="00E3283D">
      <w:pPr>
        <w:pStyle w:val="ListParagraph"/>
        <w:numPr>
          <w:ilvl w:val="0"/>
          <w:numId w:val="16"/>
        </w:numPr>
        <w:tabs>
          <w:tab w:val="left" w:pos="836"/>
        </w:tabs>
        <w:spacing w:before="1" w:line="276" w:lineRule="auto"/>
        <w:ind w:right="473"/>
        <w:jc w:val="both"/>
      </w:pPr>
      <w:r w:rsidRPr="00E3283D">
        <w:t xml:space="preserve"> </w:t>
      </w:r>
      <w:r w:rsidR="00380BED" w:rsidRPr="00E3283D">
        <w:t>O</w:t>
      </w:r>
      <w:r w:rsidRPr="00E3283D">
        <w:t>ffer Open Elective Post-graduate courses in disability studies and related areas;</w:t>
      </w:r>
    </w:p>
    <w:p w:rsidR="00993FAA" w:rsidRPr="00E3283D" w:rsidRDefault="00993FAA" w:rsidP="00E3283D">
      <w:pPr>
        <w:pStyle w:val="ListParagraph"/>
        <w:numPr>
          <w:ilvl w:val="0"/>
          <w:numId w:val="16"/>
        </w:numPr>
        <w:tabs>
          <w:tab w:val="left" w:pos="836"/>
        </w:tabs>
        <w:spacing w:before="1" w:line="276" w:lineRule="auto"/>
        <w:ind w:right="473"/>
        <w:jc w:val="both"/>
      </w:pPr>
      <w:r w:rsidRPr="00E3283D">
        <w:t xml:space="preserve">Conduct </w:t>
      </w:r>
      <w:proofErr w:type="spellStart"/>
      <w:r w:rsidRPr="00E3283D">
        <w:t>M.Phil</w:t>
      </w:r>
      <w:proofErr w:type="spellEnd"/>
      <w:r w:rsidRPr="00E3283D">
        <w:t xml:space="preserve">/Ph.D. </w:t>
      </w:r>
      <w:proofErr w:type="spellStart"/>
      <w:r w:rsidRPr="00E3283D">
        <w:t>programmes</w:t>
      </w:r>
      <w:proofErr w:type="spellEnd"/>
      <w:r w:rsidRPr="00E3283D">
        <w:t xml:space="preserve"> in </w:t>
      </w:r>
      <w:r w:rsidR="00380BED" w:rsidRPr="00E3283D">
        <w:t>disability studies and related</w:t>
      </w:r>
      <w:r w:rsidRPr="00E3283D">
        <w:t xml:space="preserve"> areas;</w:t>
      </w:r>
    </w:p>
    <w:p w:rsidR="00993FAA" w:rsidRPr="00E3283D" w:rsidRDefault="00993FAA" w:rsidP="00E3283D">
      <w:pPr>
        <w:pStyle w:val="ListParagraph"/>
        <w:numPr>
          <w:ilvl w:val="0"/>
          <w:numId w:val="16"/>
        </w:numPr>
        <w:tabs>
          <w:tab w:val="left" w:pos="836"/>
        </w:tabs>
        <w:spacing w:before="1" w:line="276" w:lineRule="auto"/>
        <w:ind w:right="473"/>
        <w:jc w:val="both"/>
      </w:pPr>
      <w:r w:rsidRPr="00E3283D">
        <w:t xml:space="preserve">Conduct research in the field of disability; </w:t>
      </w:r>
    </w:p>
    <w:p w:rsidR="00A36B9E" w:rsidRPr="00E3283D" w:rsidRDefault="00A36B9E" w:rsidP="00E3283D">
      <w:pPr>
        <w:pStyle w:val="ListParagraph"/>
        <w:numPr>
          <w:ilvl w:val="0"/>
          <w:numId w:val="16"/>
        </w:numPr>
        <w:tabs>
          <w:tab w:val="left" w:pos="836"/>
        </w:tabs>
        <w:spacing w:before="1" w:line="276" w:lineRule="auto"/>
        <w:ind w:right="473"/>
        <w:jc w:val="both"/>
      </w:pPr>
      <w:r w:rsidRPr="00E3283D">
        <w:t>Offer online/distance learning courses in disability studies and related areas;</w:t>
      </w:r>
    </w:p>
    <w:p w:rsidR="00993FAA" w:rsidRPr="00E3283D" w:rsidRDefault="00993FAA" w:rsidP="00E3283D">
      <w:pPr>
        <w:pStyle w:val="ListParagraph"/>
        <w:numPr>
          <w:ilvl w:val="0"/>
          <w:numId w:val="16"/>
        </w:numPr>
        <w:tabs>
          <w:tab w:val="left" w:pos="836"/>
        </w:tabs>
        <w:spacing w:before="1" w:line="276" w:lineRule="auto"/>
        <w:ind w:right="473"/>
        <w:jc w:val="both"/>
      </w:pPr>
      <w:r w:rsidRPr="00E3283D">
        <w:t xml:space="preserve">Liaison with various academic departments of the University to ensure the inclusion of disability in Undergraduate, Postgraduate </w:t>
      </w:r>
      <w:r w:rsidR="00BB3B20" w:rsidRPr="00E3283D">
        <w:t xml:space="preserve">and Research </w:t>
      </w:r>
      <w:proofErr w:type="spellStart"/>
      <w:r w:rsidR="00BB3B20" w:rsidRPr="00E3283D">
        <w:t>P</w:t>
      </w:r>
      <w:r w:rsidRPr="00E3283D">
        <w:t>rogrammes</w:t>
      </w:r>
      <w:proofErr w:type="spellEnd"/>
      <w:r w:rsidRPr="00E3283D">
        <w:t xml:space="preserve"> run by the respective departments either directly or through colleges. </w:t>
      </w:r>
    </w:p>
    <w:p w:rsidR="00DD6C01" w:rsidRPr="00E3283D" w:rsidRDefault="00DD6C01" w:rsidP="00E3283D">
      <w:pPr>
        <w:pStyle w:val="ListParagraph"/>
        <w:numPr>
          <w:ilvl w:val="0"/>
          <w:numId w:val="16"/>
        </w:numPr>
        <w:tabs>
          <w:tab w:val="left" w:pos="836"/>
        </w:tabs>
        <w:spacing w:before="1" w:line="276" w:lineRule="auto"/>
        <w:ind w:right="473"/>
        <w:jc w:val="both"/>
      </w:pPr>
      <w:r w:rsidRPr="00E3283D">
        <w:t>Act as a Resource Centre in disability studies and related areas for faculty/st</w:t>
      </w:r>
      <w:r w:rsidR="007B369E" w:rsidRPr="00E3283D">
        <w:t>udents of the University and</w:t>
      </w:r>
      <w:r w:rsidRPr="00E3283D">
        <w:t xml:space="preserve"> outside. </w:t>
      </w:r>
    </w:p>
    <w:p w:rsidR="00DD6C01" w:rsidRPr="00E3283D" w:rsidRDefault="00DD6C01" w:rsidP="00E3283D">
      <w:pPr>
        <w:pStyle w:val="ListParagraph"/>
        <w:tabs>
          <w:tab w:val="left" w:pos="836"/>
        </w:tabs>
        <w:spacing w:before="1" w:line="276" w:lineRule="auto"/>
        <w:ind w:left="1080" w:right="473" w:firstLine="0"/>
        <w:jc w:val="both"/>
      </w:pPr>
    </w:p>
    <w:p w:rsidR="009C0A9C" w:rsidRPr="00E3283D" w:rsidRDefault="00DD6C01" w:rsidP="00E3283D">
      <w:pPr>
        <w:pStyle w:val="ListParagraph"/>
        <w:numPr>
          <w:ilvl w:val="0"/>
          <w:numId w:val="15"/>
        </w:numPr>
        <w:tabs>
          <w:tab w:val="left" w:pos="836"/>
        </w:tabs>
        <w:spacing w:before="1" w:line="276" w:lineRule="auto"/>
        <w:ind w:right="473"/>
        <w:jc w:val="both"/>
      </w:pPr>
      <w:r w:rsidRPr="00E3283D">
        <w:t xml:space="preserve">The structure of the Disability Studies Development Centre should be in line with the structures of various other </w:t>
      </w:r>
      <w:proofErr w:type="spellStart"/>
      <w:r w:rsidRPr="00E3283D">
        <w:t>Centres</w:t>
      </w:r>
      <w:proofErr w:type="spellEnd"/>
      <w:r w:rsidRPr="00E3283D">
        <w:t xml:space="preserve"> listed in Ordinance XX. </w:t>
      </w:r>
    </w:p>
    <w:p w:rsidR="009C0A9C" w:rsidRPr="00E3283D" w:rsidRDefault="009C0A9C" w:rsidP="00E3283D">
      <w:pPr>
        <w:pStyle w:val="ListParagraph"/>
        <w:tabs>
          <w:tab w:val="left" w:pos="836"/>
        </w:tabs>
        <w:spacing w:before="1" w:line="276" w:lineRule="auto"/>
        <w:ind w:left="720" w:right="473" w:firstLine="0"/>
        <w:jc w:val="both"/>
      </w:pPr>
    </w:p>
    <w:p w:rsidR="009C0A9C" w:rsidRPr="00E3283D" w:rsidRDefault="00DD6C01" w:rsidP="00E3283D">
      <w:pPr>
        <w:pStyle w:val="ListParagraph"/>
        <w:numPr>
          <w:ilvl w:val="0"/>
          <w:numId w:val="17"/>
        </w:numPr>
        <w:tabs>
          <w:tab w:val="left" w:pos="836"/>
        </w:tabs>
        <w:spacing w:before="1" w:line="276" w:lineRule="auto"/>
        <w:ind w:right="473"/>
        <w:jc w:val="both"/>
      </w:pPr>
      <w:r w:rsidRPr="00E3283D">
        <w:t>The Centre should have a Governing Body, an Advisory Council, a Director, an Honorary Director, and an OSD as is t</w:t>
      </w:r>
      <w:r w:rsidR="004E48BD" w:rsidRPr="00E3283D">
        <w:t xml:space="preserve">he case in some other </w:t>
      </w:r>
      <w:proofErr w:type="spellStart"/>
      <w:r w:rsidR="004E48BD" w:rsidRPr="00E3283D">
        <w:t>Centres</w:t>
      </w:r>
      <w:proofErr w:type="spellEnd"/>
      <w:r w:rsidR="004E48BD" w:rsidRPr="00E3283D">
        <w:t xml:space="preserve"> of</w:t>
      </w:r>
      <w:r w:rsidRPr="00E3283D">
        <w:t xml:space="preserve"> the University. </w:t>
      </w:r>
    </w:p>
    <w:p w:rsidR="009C0A9C" w:rsidRPr="00E3283D" w:rsidRDefault="001C39B5" w:rsidP="00E3283D">
      <w:pPr>
        <w:pStyle w:val="ListParagraph"/>
        <w:numPr>
          <w:ilvl w:val="0"/>
          <w:numId w:val="17"/>
        </w:numPr>
        <w:tabs>
          <w:tab w:val="left" w:pos="836"/>
        </w:tabs>
        <w:spacing w:before="1" w:line="276" w:lineRule="auto"/>
        <w:ind w:right="473"/>
        <w:jc w:val="both"/>
      </w:pPr>
      <w:r w:rsidRPr="00E3283D">
        <w:t xml:space="preserve">In addition, the Centre should have appropriate academic and non-academic staff and infrastructure. </w:t>
      </w:r>
    </w:p>
    <w:p w:rsidR="00DD6C01" w:rsidRPr="00E3283D" w:rsidRDefault="00452819" w:rsidP="00E3283D">
      <w:pPr>
        <w:pStyle w:val="ListParagraph"/>
        <w:numPr>
          <w:ilvl w:val="0"/>
          <w:numId w:val="17"/>
        </w:numPr>
        <w:tabs>
          <w:tab w:val="left" w:pos="836"/>
        </w:tabs>
        <w:spacing w:before="1" w:line="276" w:lineRule="auto"/>
        <w:ind w:right="473"/>
        <w:jc w:val="both"/>
      </w:pPr>
      <w:r w:rsidRPr="00E3283D">
        <w:t>Faculty members from various colleges</w:t>
      </w:r>
      <w:r w:rsidR="00BA48D3" w:rsidRPr="00E3283D">
        <w:t>/departments</w:t>
      </w:r>
      <w:r w:rsidRPr="00E3283D">
        <w:t xml:space="preserve"> of the </w:t>
      </w:r>
      <w:r w:rsidR="00BA48D3" w:rsidRPr="00E3283D">
        <w:t xml:space="preserve">University may be invited as Guest Faculty or on deputation to the Centre. </w:t>
      </w:r>
    </w:p>
    <w:p w:rsidR="00B2325F" w:rsidRPr="00E3283D" w:rsidRDefault="00B2325F" w:rsidP="00E3283D">
      <w:pPr>
        <w:pStyle w:val="ListParagraph"/>
        <w:numPr>
          <w:ilvl w:val="0"/>
          <w:numId w:val="17"/>
        </w:numPr>
        <w:tabs>
          <w:tab w:val="left" w:pos="836"/>
        </w:tabs>
        <w:spacing w:before="1" w:line="276" w:lineRule="auto"/>
        <w:ind w:right="473"/>
        <w:jc w:val="both"/>
      </w:pPr>
      <w:r w:rsidRPr="00E3283D">
        <w:t xml:space="preserve">Disability Experts from outside the University may also be invited as Guest Faculty. </w:t>
      </w:r>
    </w:p>
    <w:p w:rsidR="0017000E" w:rsidRPr="00E3283D" w:rsidRDefault="0017000E" w:rsidP="00E3283D">
      <w:pPr>
        <w:tabs>
          <w:tab w:val="left" w:pos="836"/>
        </w:tabs>
        <w:spacing w:before="1" w:line="276" w:lineRule="auto"/>
        <w:ind w:right="473"/>
        <w:jc w:val="both"/>
      </w:pPr>
    </w:p>
    <w:p w:rsidR="0017000E" w:rsidRPr="00E3283D" w:rsidRDefault="0017000E" w:rsidP="00E3283D">
      <w:pPr>
        <w:pStyle w:val="ListParagraph"/>
        <w:numPr>
          <w:ilvl w:val="0"/>
          <w:numId w:val="15"/>
        </w:numPr>
        <w:tabs>
          <w:tab w:val="left" w:pos="836"/>
        </w:tabs>
        <w:spacing w:before="1" w:line="276" w:lineRule="auto"/>
        <w:ind w:right="473"/>
        <w:jc w:val="both"/>
      </w:pPr>
      <w:r w:rsidRPr="00E3283D">
        <w:t xml:space="preserve">Till such time full time/substantive appointments can be made in the Centre, the Vice-Chancellor may appoint the Director, the Honorary Director, the OSD as well as academic and non-academic staff on additional charge basis. </w:t>
      </w:r>
    </w:p>
    <w:p w:rsidR="00CF0C9D" w:rsidRPr="00E3283D" w:rsidRDefault="00CF0C9D" w:rsidP="00E3283D">
      <w:pPr>
        <w:pStyle w:val="ListParagraph"/>
        <w:tabs>
          <w:tab w:val="left" w:pos="836"/>
        </w:tabs>
        <w:spacing w:before="1" w:line="276" w:lineRule="auto"/>
        <w:ind w:left="720" w:right="473" w:firstLine="0"/>
        <w:jc w:val="both"/>
      </w:pPr>
    </w:p>
    <w:p w:rsidR="008669C6" w:rsidRPr="00E3283D" w:rsidRDefault="008669C6" w:rsidP="00E3283D">
      <w:pPr>
        <w:pStyle w:val="ListParagraph"/>
        <w:numPr>
          <w:ilvl w:val="0"/>
          <w:numId w:val="15"/>
        </w:numPr>
        <w:tabs>
          <w:tab w:val="left" w:pos="836"/>
        </w:tabs>
        <w:spacing w:before="1" w:line="276" w:lineRule="auto"/>
        <w:ind w:right="473"/>
        <w:jc w:val="both"/>
      </w:pPr>
      <w:r w:rsidRPr="00E3283D">
        <w:t>The University should consider appointing at least three</w:t>
      </w:r>
      <w:r w:rsidR="002B2FAA" w:rsidRPr="00E3283D">
        <w:t xml:space="preserve"> (3)</w:t>
      </w:r>
      <w:r w:rsidRPr="00E3283D">
        <w:t xml:space="preserve"> full time </w:t>
      </w:r>
      <w:r w:rsidR="00F60044" w:rsidRPr="00E3283D">
        <w:t>Professors,</w:t>
      </w:r>
      <w:r w:rsidRPr="00E3283D">
        <w:t xml:space="preserve"> four</w:t>
      </w:r>
      <w:r w:rsidR="000F1E86" w:rsidRPr="00E3283D">
        <w:t xml:space="preserve"> </w:t>
      </w:r>
      <w:r w:rsidR="002B2FAA" w:rsidRPr="00E3283D">
        <w:t>(4)</w:t>
      </w:r>
      <w:r w:rsidRPr="00E3283D">
        <w:t xml:space="preserve"> Associate Professor</w:t>
      </w:r>
      <w:r w:rsidR="000F1E86" w:rsidRPr="00E3283D">
        <w:t>s</w:t>
      </w:r>
      <w:r w:rsidRPr="00E3283D">
        <w:t xml:space="preserve"> and </w:t>
      </w:r>
      <w:r w:rsidR="00104CBE" w:rsidRPr="00E3283D">
        <w:t xml:space="preserve">five </w:t>
      </w:r>
      <w:r w:rsidR="002B2FAA" w:rsidRPr="00E3283D">
        <w:t xml:space="preserve">(5) </w:t>
      </w:r>
      <w:r w:rsidRPr="00E3283D">
        <w:t>Assistant Professor</w:t>
      </w:r>
      <w:r w:rsidR="000F1E86" w:rsidRPr="00E3283D">
        <w:t>s</w:t>
      </w:r>
      <w:r w:rsidRPr="00E3283D">
        <w:t xml:space="preserve"> in the Centre. </w:t>
      </w:r>
      <w:r w:rsidR="002A60E8" w:rsidRPr="00E3283D">
        <w:t xml:space="preserve">These can be from any discipline but having knowledge and experience of disability and disability studies. </w:t>
      </w:r>
      <w:r w:rsidRPr="00E3283D">
        <w:t xml:space="preserve">In addition appropriate non-teaching staff may be provided. </w:t>
      </w:r>
    </w:p>
    <w:p w:rsidR="00621215" w:rsidRPr="00E3283D" w:rsidRDefault="00621215" w:rsidP="00E3283D">
      <w:pPr>
        <w:pStyle w:val="ListParagraph"/>
        <w:spacing w:line="276" w:lineRule="auto"/>
      </w:pPr>
    </w:p>
    <w:p w:rsidR="00621215" w:rsidRPr="00E3283D" w:rsidRDefault="00621215" w:rsidP="00E3283D">
      <w:pPr>
        <w:pStyle w:val="ListParagraph"/>
        <w:numPr>
          <w:ilvl w:val="0"/>
          <w:numId w:val="15"/>
        </w:numPr>
        <w:tabs>
          <w:tab w:val="left" w:pos="836"/>
        </w:tabs>
        <w:spacing w:before="1" w:line="276" w:lineRule="auto"/>
        <w:ind w:right="473"/>
        <w:jc w:val="both"/>
      </w:pPr>
      <w:r w:rsidRPr="00E3283D">
        <w:t>The Centre should have at</w:t>
      </w:r>
      <w:r w:rsidR="00A6772E" w:rsidRPr="00E3283D">
        <w:t xml:space="preserve"> </w:t>
      </w:r>
      <w:r w:rsidRPr="00E3283D">
        <w:t>least three classrooms with technology support, a Director</w:t>
      </w:r>
      <w:r w:rsidR="00BB0BD4" w:rsidRPr="00E3283D">
        <w:t>’s</w:t>
      </w:r>
      <w:r w:rsidRPr="00E3283D">
        <w:t xml:space="preserve"> Office, the Administrative Office, a Library room, a Technology Resource room, a Seminar Room, and </w:t>
      </w:r>
      <w:r w:rsidR="000F1E86" w:rsidRPr="00E3283D">
        <w:t>O</w:t>
      </w:r>
      <w:r w:rsidRPr="00E3283D">
        <w:t>ffice space for the faculty members.</w:t>
      </w:r>
    </w:p>
    <w:p w:rsidR="00A6772E" w:rsidRPr="00E3283D" w:rsidRDefault="00A6772E" w:rsidP="00E3283D">
      <w:pPr>
        <w:pStyle w:val="ListParagraph"/>
        <w:spacing w:line="276" w:lineRule="auto"/>
      </w:pPr>
    </w:p>
    <w:p w:rsidR="00A6772E" w:rsidRPr="00E3283D" w:rsidRDefault="00A6772E" w:rsidP="00E3283D">
      <w:pPr>
        <w:pStyle w:val="ListParagraph"/>
        <w:numPr>
          <w:ilvl w:val="0"/>
          <w:numId w:val="15"/>
        </w:numPr>
        <w:tabs>
          <w:tab w:val="left" w:pos="836"/>
        </w:tabs>
        <w:spacing w:before="1" w:line="276" w:lineRule="auto"/>
        <w:ind w:right="473"/>
        <w:jc w:val="both"/>
      </w:pPr>
      <w:r w:rsidRPr="00E3283D">
        <w:t xml:space="preserve">An </w:t>
      </w:r>
      <w:r w:rsidR="00D90DBC" w:rsidRPr="00E3283D">
        <w:t xml:space="preserve">initial </w:t>
      </w:r>
      <w:r w:rsidRPr="00E3283D">
        <w:t xml:space="preserve">grant </w:t>
      </w:r>
      <w:r w:rsidR="00D90DBC" w:rsidRPr="00E3283D">
        <w:t>of</w:t>
      </w:r>
      <w:r w:rsidR="006048A1">
        <w:t xml:space="preserve"> </w:t>
      </w:r>
      <w:proofErr w:type="spellStart"/>
      <w:r w:rsidR="006048A1">
        <w:t>Rs</w:t>
      </w:r>
      <w:proofErr w:type="spellEnd"/>
      <w:r w:rsidR="006048A1">
        <w:t>. 50 Lakh</w:t>
      </w:r>
      <w:r w:rsidR="00D90DBC" w:rsidRPr="00E3283D">
        <w:t>s</w:t>
      </w:r>
      <w:r w:rsidRPr="00E3283D">
        <w:t xml:space="preserve"> </w:t>
      </w:r>
      <w:r w:rsidR="00D90DBC" w:rsidRPr="00E3283D">
        <w:t>(Rupees Fifty La</w:t>
      </w:r>
      <w:r w:rsidR="006048A1">
        <w:t>kh</w:t>
      </w:r>
      <w:r w:rsidR="00D90DBC" w:rsidRPr="00E3283D">
        <w:t xml:space="preserve">s </w:t>
      </w:r>
      <w:r w:rsidRPr="00E3283D">
        <w:t>only</w:t>
      </w:r>
      <w:r w:rsidR="00D90DBC" w:rsidRPr="00E3283D">
        <w:t>)</w:t>
      </w:r>
      <w:r w:rsidRPr="00E3283D">
        <w:t xml:space="preserve"> may be provided for setting up infrastructure, </w:t>
      </w:r>
      <w:r w:rsidRPr="00E3283D">
        <w:lastRenderedPageBreak/>
        <w:t xml:space="preserve">resource room, technology support and library etc. of the Centre.  </w:t>
      </w:r>
    </w:p>
    <w:p w:rsidR="00D90DBC" w:rsidRPr="00E3283D" w:rsidRDefault="00D90DBC" w:rsidP="00E3283D">
      <w:pPr>
        <w:pStyle w:val="ListParagraph"/>
        <w:spacing w:line="276" w:lineRule="auto"/>
      </w:pPr>
    </w:p>
    <w:p w:rsidR="00D90DBC" w:rsidRPr="00E3283D" w:rsidRDefault="00A03C13" w:rsidP="00E3283D">
      <w:pPr>
        <w:pStyle w:val="ListParagraph"/>
        <w:numPr>
          <w:ilvl w:val="0"/>
          <w:numId w:val="15"/>
        </w:numPr>
        <w:tabs>
          <w:tab w:val="left" w:pos="836"/>
        </w:tabs>
        <w:spacing w:before="1" w:line="276" w:lineRule="auto"/>
        <w:ind w:right="473"/>
        <w:jc w:val="both"/>
      </w:pPr>
      <w:r w:rsidRPr="00E3283D">
        <w:t>The syllabus for the Certificate Course on Disability Studies is enclosed as Annexure-2 and the syllabus for the One Year Diploma Course on Disability Studies is enclosed as Annexure-3.</w:t>
      </w:r>
      <w:r w:rsidR="00BB0BD4" w:rsidRPr="00E3283D">
        <w:t xml:space="preserve"> Courses in Sign Language will be offered as per RCI approved syllabus and after taking due approval from the Rehabilitation Council of India. </w:t>
      </w:r>
      <w:r w:rsidRPr="00E3283D">
        <w:t xml:space="preserve"> </w:t>
      </w:r>
    </w:p>
    <w:p w:rsidR="00574AAD" w:rsidRPr="00E3283D" w:rsidRDefault="00574AAD" w:rsidP="00E3283D">
      <w:pPr>
        <w:pStyle w:val="ListParagraph"/>
        <w:spacing w:line="276" w:lineRule="auto"/>
      </w:pPr>
    </w:p>
    <w:p w:rsidR="00470FCC" w:rsidRPr="00E3283D" w:rsidRDefault="00574AAD" w:rsidP="00E3283D">
      <w:pPr>
        <w:pStyle w:val="ListParagraph"/>
        <w:numPr>
          <w:ilvl w:val="0"/>
          <w:numId w:val="15"/>
        </w:numPr>
        <w:tabs>
          <w:tab w:val="left" w:pos="836"/>
        </w:tabs>
        <w:spacing w:before="1" w:line="276" w:lineRule="auto"/>
        <w:ind w:right="473"/>
        <w:jc w:val="both"/>
      </w:pPr>
      <w:r w:rsidRPr="00E3283D">
        <w:t xml:space="preserve">The Committee resolved to circulate/display this report for open discussion and also hold a consultation on the same. </w:t>
      </w:r>
    </w:p>
    <w:p w:rsidR="00470FCC" w:rsidRPr="00E3283D" w:rsidRDefault="00470FCC" w:rsidP="00E3283D">
      <w:pPr>
        <w:pStyle w:val="ListParagraph"/>
        <w:spacing w:line="276" w:lineRule="auto"/>
      </w:pPr>
    </w:p>
    <w:p w:rsidR="00280480" w:rsidRPr="00E3283D" w:rsidRDefault="00280480" w:rsidP="00E3283D">
      <w:pPr>
        <w:pStyle w:val="ListParagraph"/>
        <w:spacing w:line="276" w:lineRule="auto"/>
      </w:pPr>
    </w:p>
    <w:p w:rsidR="00470FCC" w:rsidRPr="00E3283D" w:rsidRDefault="00470FCC" w:rsidP="00E3283D">
      <w:pPr>
        <w:pStyle w:val="ListParagraph"/>
        <w:tabs>
          <w:tab w:val="left" w:pos="836"/>
        </w:tabs>
        <w:spacing w:before="1" w:line="276" w:lineRule="auto"/>
        <w:ind w:left="720" w:right="473" w:firstLine="0"/>
        <w:jc w:val="both"/>
      </w:pPr>
    </w:p>
    <w:p w:rsidR="00F74BC6" w:rsidRPr="00E3283D" w:rsidRDefault="00F74BC6" w:rsidP="00E3283D">
      <w:pPr>
        <w:pStyle w:val="ListParagraph"/>
        <w:tabs>
          <w:tab w:val="left" w:pos="836"/>
        </w:tabs>
        <w:spacing w:before="1" w:line="276" w:lineRule="auto"/>
        <w:ind w:left="720" w:right="473" w:firstLine="0"/>
      </w:pPr>
      <w:r w:rsidRPr="00E3283D">
        <w:t xml:space="preserve">Dr. </w:t>
      </w:r>
      <w:proofErr w:type="spellStart"/>
      <w:r w:rsidRPr="00E3283D">
        <w:t>Bipin</w:t>
      </w:r>
      <w:proofErr w:type="spellEnd"/>
      <w:r w:rsidRPr="00E3283D">
        <w:t xml:space="preserve"> Kr. </w:t>
      </w:r>
      <w:proofErr w:type="spellStart"/>
      <w:r w:rsidRPr="00E3283D">
        <w:t>Tiwary</w:t>
      </w:r>
      <w:proofErr w:type="spellEnd"/>
      <w:r w:rsidRPr="00E3283D">
        <w:t xml:space="preserve"> </w:t>
      </w:r>
      <w:r w:rsidR="004B75EE">
        <w:tab/>
      </w:r>
      <w:r w:rsidR="004B75EE">
        <w:tab/>
      </w:r>
      <w:r w:rsidR="004B75EE">
        <w:tab/>
      </w:r>
      <w:r w:rsidR="004B75EE">
        <w:tab/>
      </w:r>
      <w:r w:rsidR="004B75EE">
        <w:tab/>
      </w:r>
      <w:r w:rsidR="004B75EE">
        <w:tab/>
      </w:r>
      <w:r w:rsidR="004B75EE">
        <w:tab/>
        <w:t xml:space="preserve">         </w:t>
      </w:r>
      <w:r w:rsidRPr="00E3283D">
        <w:t>Prof. Anil K Aneja</w:t>
      </w:r>
    </w:p>
    <w:p w:rsidR="00F74BC6" w:rsidRPr="00E3283D" w:rsidRDefault="00F74BC6" w:rsidP="00E3283D">
      <w:pPr>
        <w:pStyle w:val="ListParagraph"/>
        <w:tabs>
          <w:tab w:val="left" w:pos="836"/>
        </w:tabs>
        <w:spacing w:before="1" w:line="276" w:lineRule="auto"/>
        <w:ind w:left="720" w:right="473" w:firstLine="0"/>
        <w:jc w:val="both"/>
      </w:pPr>
      <w:r w:rsidRPr="00E3283D">
        <w:t xml:space="preserve">Member Secretary, Preparatory Committee, </w:t>
      </w:r>
      <w:r w:rsidRPr="00E3283D">
        <w:tab/>
      </w:r>
      <w:r w:rsidRPr="00E3283D">
        <w:tab/>
      </w:r>
      <w:r w:rsidRPr="00E3283D">
        <w:tab/>
        <w:t xml:space="preserve">          </w:t>
      </w:r>
      <w:r w:rsidR="004B75EE">
        <w:t xml:space="preserve">            </w:t>
      </w:r>
      <w:r w:rsidRPr="00E3283D">
        <w:t xml:space="preserve">Chair, Preparatory Committee, </w:t>
      </w:r>
    </w:p>
    <w:p w:rsidR="00F74BC6" w:rsidRPr="00E3283D" w:rsidRDefault="00F74BC6" w:rsidP="00E3283D">
      <w:pPr>
        <w:pStyle w:val="ListParagraph"/>
        <w:tabs>
          <w:tab w:val="left" w:pos="836"/>
        </w:tabs>
        <w:spacing w:before="1" w:line="276" w:lineRule="auto"/>
        <w:ind w:left="720" w:right="473" w:firstLine="0"/>
        <w:jc w:val="both"/>
      </w:pPr>
      <w:r w:rsidRPr="00E3283D">
        <w:t xml:space="preserve">Centre for Disability Studies, </w:t>
      </w:r>
      <w:r w:rsidRPr="00E3283D">
        <w:tab/>
      </w:r>
      <w:r w:rsidRPr="00E3283D">
        <w:tab/>
      </w:r>
      <w:r w:rsidRPr="00E3283D">
        <w:tab/>
      </w:r>
      <w:r w:rsidRPr="00E3283D">
        <w:tab/>
        <w:t xml:space="preserve">                        </w:t>
      </w:r>
      <w:r w:rsidR="004B75EE">
        <w:t xml:space="preserve">          </w:t>
      </w:r>
      <w:r w:rsidRPr="00E3283D">
        <w:t>Centre for Disability Studies,</w:t>
      </w:r>
    </w:p>
    <w:p w:rsidR="00F74BC6" w:rsidRDefault="004B75EE" w:rsidP="00E3283D">
      <w:pPr>
        <w:pStyle w:val="ListParagraph"/>
        <w:tabs>
          <w:tab w:val="left" w:pos="836"/>
        </w:tabs>
        <w:spacing w:before="1" w:line="276" w:lineRule="auto"/>
        <w:ind w:left="720" w:right="473" w:firstLine="0"/>
        <w:jc w:val="both"/>
      </w:pPr>
      <w:proofErr w:type="gramStart"/>
      <w:r>
        <w:t>University of Delhi.</w:t>
      </w:r>
      <w:proofErr w:type="gramEnd"/>
      <w:r>
        <w:t xml:space="preserve"> </w:t>
      </w:r>
      <w:r>
        <w:tab/>
      </w:r>
      <w:r>
        <w:tab/>
      </w:r>
      <w:r>
        <w:tab/>
      </w:r>
      <w:r>
        <w:tab/>
      </w:r>
      <w:r>
        <w:tab/>
      </w:r>
      <w:r>
        <w:tab/>
      </w:r>
      <w:r>
        <w:tab/>
        <w:t xml:space="preserve">       </w:t>
      </w:r>
      <w:r w:rsidR="00F74BC6" w:rsidRPr="00E3283D">
        <w:t xml:space="preserve">  </w:t>
      </w:r>
      <w:proofErr w:type="gramStart"/>
      <w:r w:rsidR="00F74BC6" w:rsidRPr="00E3283D">
        <w:t>University of Delhi.</w:t>
      </w:r>
      <w:proofErr w:type="gramEnd"/>
      <w:r w:rsidR="00F74BC6" w:rsidRPr="00E3283D">
        <w:t xml:space="preserve"> </w:t>
      </w:r>
    </w:p>
    <w:p w:rsidR="00CD5CF8" w:rsidRPr="00E3283D" w:rsidRDefault="00CD5CF8" w:rsidP="00E3283D">
      <w:pPr>
        <w:pStyle w:val="ListParagraph"/>
        <w:tabs>
          <w:tab w:val="left" w:pos="836"/>
        </w:tabs>
        <w:spacing w:before="1" w:line="276" w:lineRule="auto"/>
        <w:ind w:left="720" w:right="473" w:firstLine="0"/>
        <w:jc w:val="both"/>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FD0A3E" w:rsidRDefault="00FD0A3E" w:rsidP="00CD5CF8">
      <w:pPr>
        <w:pStyle w:val="ListParagraph"/>
        <w:tabs>
          <w:tab w:val="left" w:pos="836"/>
        </w:tabs>
        <w:spacing w:before="1" w:line="276" w:lineRule="auto"/>
        <w:ind w:left="836" w:right="582" w:firstLine="0"/>
        <w:jc w:val="center"/>
        <w:rPr>
          <w:b/>
          <w:w w:val="105"/>
          <w:u w:val="single"/>
        </w:rPr>
      </w:pPr>
    </w:p>
    <w:p w:rsidR="00123398" w:rsidRPr="00E3283D" w:rsidRDefault="006259B6" w:rsidP="00CD5CF8">
      <w:pPr>
        <w:pStyle w:val="ListParagraph"/>
        <w:tabs>
          <w:tab w:val="left" w:pos="836"/>
        </w:tabs>
        <w:spacing w:before="1" w:line="276" w:lineRule="auto"/>
        <w:ind w:left="836" w:right="582" w:firstLine="0"/>
        <w:jc w:val="center"/>
        <w:rPr>
          <w:b/>
          <w:w w:val="105"/>
          <w:u w:val="single"/>
        </w:rPr>
      </w:pPr>
      <w:r w:rsidRPr="00E3283D">
        <w:rPr>
          <w:b/>
          <w:w w:val="105"/>
          <w:u w:val="single"/>
        </w:rPr>
        <w:lastRenderedPageBreak/>
        <w:t>Annexure-I</w:t>
      </w:r>
    </w:p>
    <w:p w:rsidR="005D5D1A" w:rsidRPr="00E3283D" w:rsidRDefault="005D5D1A" w:rsidP="00E3283D">
      <w:pPr>
        <w:pStyle w:val="ListParagraph"/>
        <w:tabs>
          <w:tab w:val="left" w:pos="836"/>
        </w:tabs>
        <w:spacing w:before="1" w:line="276" w:lineRule="auto"/>
        <w:ind w:left="836" w:right="582" w:firstLine="0"/>
        <w:rPr>
          <w:b/>
          <w:w w:val="105"/>
        </w:rPr>
      </w:pPr>
    </w:p>
    <w:p w:rsidR="00280480" w:rsidRPr="00E3283D" w:rsidRDefault="00280480" w:rsidP="00E3283D">
      <w:pPr>
        <w:spacing w:before="1" w:line="276" w:lineRule="auto"/>
        <w:ind w:right="48"/>
        <w:jc w:val="center"/>
        <w:rPr>
          <w:b/>
          <w:spacing w:val="3"/>
          <w:w w:val="105"/>
        </w:rPr>
      </w:pPr>
    </w:p>
    <w:p w:rsidR="00251BFF" w:rsidRPr="00E3283D" w:rsidRDefault="007E4518" w:rsidP="00E3283D">
      <w:pPr>
        <w:spacing w:before="1" w:line="276" w:lineRule="auto"/>
        <w:ind w:right="48"/>
        <w:jc w:val="center"/>
        <w:rPr>
          <w:b/>
          <w:spacing w:val="2"/>
          <w:w w:val="105"/>
        </w:rPr>
      </w:pPr>
      <w:r w:rsidRPr="00E3283D">
        <w:rPr>
          <w:b/>
          <w:spacing w:val="3"/>
          <w:w w:val="105"/>
        </w:rPr>
        <w:t xml:space="preserve">Ordinance </w:t>
      </w:r>
      <w:r w:rsidRPr="00E3283D">
        <w:rPr>
          <w:b/>
          <w:w w:val="105"/>
        </w:rPr>
        <w:t xml:space="preserve">XX </w:t>
      </w:r>
      <w:r w:rsidR="00251BFF" w:rsidRPr="00E3283D">
        <w:rPr>
          <w:b/>
          <w:spacing w:val="2"/>
          <w:w w:val="105"/>
        </w:rPr>
        <w:t>(P</w:t>
      </w:r>
      <w:r w:rsidRPr="00E3283D">
        <w:rPr>
          <w:b/>
          <w:spacing w:val="2"/>
          <w:w w:val="105"/>
        </w:rPr>
        <w:t>)</w:t>
      </w:r>
    </w:p>
    <w:p w:rsidR="007E4518" w:rsidRPr="00E3283D" w:rsidRDefault="00C36B1B" w:rsidP="00E3283D">
      <w:pPr>
        <w:pStyle w:val="BodyText"/>
        <w:spacing w:before="6" w:line="276" w:lineRule="auto"/>
        <w:ind w:right="48"/>
        <w:jc w:val="center"/>
        <w:rPr>
          <w:b/>
          <w:w w:val="105"/>
          <w:sz w:val="22"/>
          <w:szCs w:val="22"/>
        </w:rPr>
      </w:pPr>
      <w:r w:rsidRPr="00E3283D">
        <w:rPr>
          <w:b/>
          <w:w w:val="105"/>
          <w:sz w:val="22"/>
          <w:szCs w:val="22"/>
        </w:rPr>
        <w:t>Disability</w:t>
      </w:r>
      <w:r w:rsidR="00280480" w:rsidRPr="00E3283D">
        <w:rPr>
          <w:b/>
          <w:w w:val="105"/>
          <w:sz w:val="22"/>
          <w:szCs w:val="22"/>
        </w:rPr>
        <w:t xml:space="preserve"> </w:t>
      </w:r>
      <w:r w:rsidRPr="00E3283D">
        <w:rPr>
          <w:b/>
          <w:w w:val="105"/>
          <w:sz w:val="22"/>
          <w:szCs w:val="22"/>
        </w:rPr>
        <w:t>Studies Development Centre</w:t>
      </w:r>
    </w:p>
    <w:p w:rsidR="00C36B1B" w:rsidRPr="00E3283D" w:rsidRDefault="00C36B1B" w:rsidP="00E3283D">
      <w:pPr>
        <w:pStyle w:val="BodyText"/>
        <w:spacing w:before="6" w:line="276" w:lineRule="auto"/>
        <w:jc w:val="center"/>
        <w:rPr>
          <w:b/>
          <w:sz w:val="22"/>
          <w:szCs w:val="22"/>
        </w:rPr>
      </w:pPr>
    </w:p>
    <w:p w:rsidR="00A36B9E" w:rsidRPr="00E3283D" w:rsidRDefault="00C36B1B" w:rsidP="00E3283D">
      <w:pPr>
        <w:pStyle w:val="BodyText"/>
        <w:spacing w:line="276" w:lineRule="auto"/>
        <w:ind w:left="835" w:right="583"/>
        <w:jc w:val="both"/>
        <w:rPr>
          <w:w w:val="105"/>
          <w:sz w:val="22"/>
          <w:szCs w:val="22"/>
        </w:rPr>
      </w:pPr>
      <w:r w:rsidRPr="00E3283D">
        <w:rPr>
          <w:w w:val="105"/>
          <w:sz w:val="22"/>
          <w:szCs w:val="22"/>
        </w:rPr>
        <w:t xml:space="preserve">Disability Studies Development </w:t>
      </w:r>
      <w:r w:rsidR="00251BFF" w:rsidRPr="00E3283D">
        <w:rPr>
          <w:w w:val="105"/>
          <w:sz w:val="22"/>
          <w:szCs w:val="22"/>
        </w:rPr>
        <w:t xml:space="preserve">Centre </w:t>
      </w:r>
      <w:r w:rsidR="007E4518" w:rsidRPr="00E3283D">
        <w:rPr>
          <w:w w:val="105"/>
          <w:sz w:val="22"/>
          <w:szCs w:val="22"/>
        </w:rPr>
        <w:t xml:space="preserve">(hereinafter referred to as </w:t>
      </w:r>
      <w:r w:rsidRPr="00E3283D">
        <w:rPr>
          <w:w w:val="105"/>
          <w:sz w:val="22"/>
          <w:szCs w:val="22"/>
        </w:rPr>
        <w:t>DSDC</w:t>
      </w:r>
      <w:r w:rsidR="007E4518" w:rsidRPr="00E3283D">
        <w:rPr>
          <w:w w:val="105"/>
          <w:sz w:val="22"/>
          <w:szCs w:val="22"/>
        </w:rPr>
        <w:t>) at the University of Delhi</w:t>
      </w:r>
      <w:r w:rsidR="00251BFF" w:rsidRPr="00E3283D">
        <w:rPr>
          <w:w w:val="105"/>
          <w:sz w:val="22"/>
          <w:szCs w:val="22"/>
        </w:rPr>
        <w:t xml:space="preserve"> </w:t>
      </w:r>
      <w:r w:rsidR="007E4518" w:rsidRPr="00E3283D">
        <w:rPr>
          <w:w w:val="105"/>
          <w:sz w:val="22"/>
          <w:szCs w:val="22"/>
        </w:rPr>
        <w:t>shall</w:t>
      </w:r>
      <w:r w:rsidR="00251BFF" w:rsidRPr="00E3283D">
        <w:rPr>
          <w:w w:val="105"/>
          <w:sz w:val="22"/>
          <w:szCs w:val="22"/>
        </w:rPr>
        <w:t xml:space="preserve"> </w:t>
      </w:r>
      <w:r w:rsidR="007E4518" w:rsidRPr="00E3283D">
        <w:rPr>
          <w:w w:val="105"/>
          <w:sz w:val="22"/>
          <w:szCs w:val="22"/>
        </w:rPr>
        <w:t>be</w:t>
      </w:r>
      <w:r w:rsidR="00251BFF" w:rsidRPr="00E3283D">
        <w:rPr>
          <w:w w:val="105"/>
          <w:sz w:val="22"/>
          <w:szCs w:val="22"/>
        </w:rPr>
        <w:t xml:space="preserve"> </w:t>
      </w:r>
      <w:r w:rsidR="007E4518" w:rsidRPr="00E3283D">
        <w:rPr>
          <w:w w:val="105"/>
          <w:sz w:val="22"/>
          <w:szCs w:val="22"/>
        </w:rPr>
        <w:t>established</w:t>
      </w:r>
      <w:r w:rsidR="00251BFF" w:rsidRPr="00E3283D">
        <w:rPr>
          <w:w w:val="105"/>
          <w:sz w:val="22"/>
          <w:szCs w:val="22"/>
        </w:rPr>
        <w:t xml:space="preserve"> </w:t>
      </w:r>
      <w:r w:rsidR="007E4518" w:rsidRPr="00E3283D">
        <w:rPr>
          <w:w w:val="105"/>
          <w:sz w:val="22"/>
          <w:szCs w:val="22"/>
        </w:rPr>
        <w:t>under</w:t>
      </w:r>
      <w:r w:rsidR="00251BFF" w:rsidRPr="00E3283D">
        <w:rPr>
          <w:w w:val="105"/>
          <w:sz w:val="22"/>
          <w:szCs w:val="22"/>
        </w:rPr>
        <w:t xml:space="preserve"> </w:t>
      </w:r>
      <w:r w:rsidR="007E4518" w:rsidRPr="00E3283D">
        <w:rPr>
          <w:w w:val="105"/>
          <w:sz w:val="22"/>
          <w:szCs w:val="22"/>
        </w:rPr>
        <w:t>Ordinance</w:t>
      </w:r>
      <w:r w:rsidR="00251BFF" w:rsidRPr="00E3283D">
        <w:rPr>
          <w:w w:val="105"/>
          <w:sz w:val="22"/>
          <w:szCs w:val="22"/>
        </w:rPr>
        <w:t xml:space="preserve"> </w:t>
      </w:r>
      <w:r w:rsidR="007E4518" w:rsidRPr="00E3283D">
        <w:rPr>
          <w:w w:val="105"/>
          <w:sz w:val="22"/>
          <w:szCs w:val="22"/>
        </w:rPr>
        <w:t>XX</w:t>
      </w:r>
      <w:r w:rsidR="00251BFF" w:rsidRPr="00E3283D">
        <w:rPr>
          <w:w w:val="105"/>
          <w:sz w:val="22"/>
          <w:szCs w:val="22"/>
        </w:rPr>
        <w:t xml:space="preserve"> </w:t>
      </w:r>
      <w:r w:rsidR="007E4518" w:rsidRPr="00E3283D">
        <w:rPr>
          <w:w w:val="105"/>
          <w:sz w:val="22"/>
          <w:szCs w:val="22"/>
        </w:rPr>
        <w:t>(</w:t>
      </w:r>
      <w:r w:rsidR="00251BFF" w:rsidRPr="00E3283D">
        <w:rPr>
          <w:w w:val="105"/>
          <w:sz w:val="22"/>
          <w:szCs w:val="22"/>
        </w:rPr>
        <w:t>P</w:t>
      </w:r>
      <w:r w:rsidR="007E4518" w:rsidRPr="00E3283D">
        <w:rPr>
          <w:w w:val="105"/>
          <w:sz w:val="22"/>
          <w:szCs w:val="22"/>
        </w:rPr>
        <w:t>)</w:t>
      </w:r>
      <w:r w:rsidR="00251BFF" w:rsidRPr="00E3283D">
        <w:rPr>
          <w:w w:val="105"/>
          <w:sz w:val="22"/>
          <w:szCs w:val="22"/>
        </w:rPr>
        <w:t xml:space="preserve"> </w:t>
      </w:r>
      <w:r w:rsidR="007E4518" w:rsidRPr="00E3283D">
        <w:rPr>
          <w:w w:val="105"/>
          <w:sz w:val="22"/>
          <w:szCs w:val="22"/>
        </w:rPr>
        <w:t>of</w:t>
      </w:r>
      <w:r w:rsidR="00251BFF" w:rsidRPr="00E3283D">
        <w:rPr>
          <w:w w:val="105"/>
          <w:sz w:val="22"/>
          <w:szCs w:val="22"/>
        </w:rPr>
        <w:t xml:space="preserve"> </w:t>
      </w:r>
      <w:r w:rsidR="007E4518" w:rsidRPr="00E3283D">
        <w:rPr>
          <w:w w:val="105"/>
          <w:sz w:val="22"/>
          <w:szCs w:val="22"/>
        </w:rPr>
        <w:t>the</w:t>
      </w:r>
      <w:r w:rsidR="00251BFF" w:rsidRPr="00E3283D">
        <w:rPr>
          <w:w w:val="105"/>
          <w:sz w:val="22"/>
          <w:szCs w:val="22"/>
        </w:rPr>
        <w:t xml:space="preserve"> </w:t>
      </w:r>
      <w:r w:rsidR="007E4518" w:rsidRPr="00E3283D">
        <w:rPr>
          <w:w w:val="105"/>
          <w:sz w:val="22"/>
          <w:szCs w:val="22"/>
        </w:rPr>
        <w:t>University.</w:t>
      </w:r>
      <w:r w:rsidR="00251BFF" w:rsidRPr="00E3283D">
        <w:rPr>
          <w:w w:val="105"/>
          <w:sz w:val="22"/>
          <w:szCs w:val="22"/>
        </w:rPr>
        <w:t xml:space="preserve"> </w:t>
      </w:r>
      <w:r w:rsidR="00A36B9E" w:rsidRPr="00E3283D">
        <w:rPr>
          <w:w w:val="105"/>
          <w:sz w:val="22"/>
          <w:szCs w:val="22"/>
        </w:rPr>
        <w:t xml:space="preserve">This Centre shall offer various academic and Research </w:t>
      </w:r>
      <w:proofErr w:type="spellStart"/>
      <w:r w:rsidR="00A36B9E" w:rsidRPr="00E3283D">
        <w:rPr>
          <w:w w:val="105"/>
          <w:sz w:val="22"/>
          <w:szCs w:val="22"/>
        </w:rPr>
        <w:t>Programmes</w:t>
      </w:r>
      <w:proofErr w:type="spellEnd"/>
      <w:r w:rsidR="00A36B9E" w:rsidRPr="00E3283D">
        <w:rPr>
          <w:w w:val="105"/>
          <w:sz w:val="22"/>
          <w:szCs w:val="22"/>
        </w:rPr>
        <w:t xml:space="preserve">. </w:t>
      </w:r>
    </w:p>
    <w:p w:rsidR="007E4518" w:rsidRPr="00E3283D" w:rsidRDefault="007E4518" w:rsidP="00E3283D">
      <w:pPr>
        <w:pStyle w:val="BodyText"/>
        <w:spacing w:before="3" w:line="276" w:lineRule="auto"/>
        <w:rPr>
          <w:sz w:val="22"/>
          <w:szCs w:val="22"/>
        </w:rPr>
      </w:pPr>
    </w:p>
    <w:p w:rsidR="007E4518" w:rsidRPr="00E3283D" w:rsidRDefault="007E4518" w:rsidP="00E3283D">
      <w:pPr>
        <w:pStyle w:val="Heading3"/>
        <w:numPr>
          <w:ilvl w:val="0"/>
          <w:numId w:val="11"/>
        </w:numPr>
        <w:tabs>
          <w:tab w:val="left" w:pos="1176"/>
        </w:tabs>
        <w:spacing w:line="276" w:lineRule="auto"/>
        <w:ind w:hanging="339"/>
        <w:rPr>
          <w:sz w:val="22"/>
          <w:szCs w:val="22"/>
        </w:rPr>
      </w:pPr>
      <w:r w:rsidRPr="00E3283D">
        <w:rPr>
          <w:w w:val="105"/>
          <w:sz w:val="22"/>
          <w:szCs w:val="22"/>
        </w:rPr>
        <w:t>Objectives</w:t>
      </w:r>
    </w:p>
    <w:p w:rsidR="007E4518" w:rsidRPr="00E3283D" w:rsidRDefault="007E4518" w:rsidP="00E3283D">
      <w:pPr>
        <w:pStyle w:val="BodyText"/>
        <w:spacing w:before="114" w:line="276" w:lineRule="auto"/>
        <w:ind w:left="1175"/>
        <w:rPr>
          <w:sz w:val="22"/>
          <w:szCs w:val="22"/>
        </w:rPr>
      </w:pPr>
      <w:r w:rsidRPr="00E3283D">
        <w:rPr>
          <w:w w:val="105"/>
          <w:sz w:val="22"/>
          <w:szCs w:val="22"/>
        </w:rPr>
        <w:t xml:space="preserve">The objectives of the </w:t>
      </w:r>
      <w:r w:rsidR="00251BFF" w:rsidRPr="00E3283D">
        <w:rPr>
          <w:w w:val="105"/>
          <w:sz w:val="22"/>
          <w:szCs w:val="22"/>
        </w:rPr>
        <w:t xml:space="preserve">Centre for Disability Studies </w:t>
      </w:r>
      <w:r w:rsidRPr="00E3283D">
        <w:rPr>
          <w:w w:val="105"/>
          <w:sz w:val="22"/>
          <w:szCs w:val="22"/>
        </w:rPr>
        <w:t>shall be as follows:</w:t>
      </w:r>
    </w:p>
    <w:p w:rsidR="00A36B9E" w:rsidRPr="00E3283D" w:rsidRDefault="00A36B9E" w:rsidP="00E3283D">
      <w:pPr>
        <w:pStyle w:val="ListParagraph"/>
        <w:numPr>
          <w:ilvl w:val="1"/>
          <w:numId w:val="11"/>
        </w:numPr>
        <w:tabs>
          <w:tab w:val="left" w:pos="1598"/>
        </w:tabs>
        <w:spacing w:before="117" w:line="276" w:lineRule="auto"/>
        <w:ind w:right="583" w:hanging="278"/>
        <w:jc w:val="both"/>
      </w:pPr>
      <w:r w:rsidRPr="00E3283D">
        <w:rPr>
          <w:w w:val="105"/>
        </w:rPr>
        <w:t>To promote the inclusion of disability and disability related issues in the curricula of va</w:t>
      </w:r>
      <w:r w:rsidR="00E77DC4" w:rsidRPr="00E3283D">
        <w:rPr>
          <w:w w:val="105"/>
        </w:rPr>
        <w:t>rious departments and colleges at all levels.</w:t>
      </w:r>
    </w:p>
    <w:p w:rsidR="00151A48" w:rsidRPr="00E3283D" w:rsidRDefault="00151A48" w:rsidP="00E3283D">
      <w:pPr>
        <w:pStyle w:val="ListParagraph"/>
        <w:numPr>
          <w:ilvl w:val="1"/>
          <w:numId w:val="11"/>
        </w:numPr>
        <w:tabs>
          <w:tab w:val="left" w:pos="1598"/>
        </w:tabs>
        <w:spacing w:before="117" w:line="276" w:lineRule="auto"/>
        <w:ind w:right="583" w:hanging="278"/>
        <w:jc w:val="both"/>
      </w:pPr>
      <w:r w:rsidRPr="00E3283D">
        <w:rPr>
          <w:w w:val="105"/>
        </w:rPr>
        <w:t xml:space="preserve">To conduct awareness and sensitization </w:t>
      </w:r>
      <w:proofErr w:type="spellStart"/>
      <w:r w:rsidRPr="00E3283D">
        <w:rPr>
          <w:w w:val="105"/>
        </w:rPr>
        <w:t>programmes</w:t>
      </w:r>
      <w:proofErr w:type="spellEnd"/>
      <w:r w:rsidRPr="00E3283D">
        <w:rPr>
          <w:w w:val="105"/>
        </w:rPr>
        <w:t xml:space="preserve"> on disability and disability studies.</w:t>
      </w:r>
    </w:p>
    <w:p w:rsidR="00A36B9E" w:rsidRPr="00E3283D" w:rsidRDefault="00E3283D" w:rsidP="00E3283D">
      <w:pPr>
        <w:pStyle w:val="ListParagraph"/>
        <w:numPr>
          <w:ilvl w:val="1"/>
          <w:numId w:val="11"/>
        </w:numPr>
        <w:tabs>
          <w:tab w:val="left" w:pos="1598"/>
        </w:tabs>
        <w:spacing w:before="117" w:line="276" w:lineRule="auto"/>
        <w:ind w:right="583" w:hanging="278"/>
        <w:jc w:val="both"/>
      </w:pPr>
      <w:r>
        <w:rPr>
          <w:w w:val="105"/>
        </w:rPr>
        <w:t xml:space="preserve">To run Certificate, Diploma </w:t>
      </w:r>
      <w:r w:rsidR="00A36B9E" w:rsidRPr="00E3283D">
        <w:rPr>
          <w:w w:val="105"/>
        </w:rPr>
        <w:t xml:space="preserve">and Post-Graduate Degree Courses in disability studies and related areas. </w:t>
      </w:r>
    </w:p>
    <w:p w:rsidR="00A6193A" w:rsidRPr="00E3283D" w:rsidRDefault="00A36B9E" w:rsidP="00E3283D">
      <w:pPr>
        <w:pStyle w:val="ListParagraph"/>
        <w:numPr>
          <w:ilvl w:val="1"/>
          <w:numId w:val="11"/>
        </w:numPr>
        <w:tabs>
          <w:tab w:val="left" w:pos="1598"/>
        </w:tabs>
        <w:spacing w:before="117" w:line="276" w:lineRule="auto"/>
        <w:ind w:right="583" w:hanging="278"/>
        <w:jc w:val="both"/>
      </w:pPr>
      <w:r w:rsidRPr="00E3283D">
        <w:rPr>
          <w:w w:val="105"/>
        </w:rPr>
        <w:t>Offer Skills Development Courses/</w:t>
      </w:r>
      <w:proofErr w:type="spellStart"/>
      <w:r w:rsidRPr="00E3283D">
        <w:rPr>
          <w:w w:val="105"/>
        </w:rPr>
        <w:t>Progr</w:t>
      </w:r>
      <w:r w:rsidR="00A602E5">
        <w:rPr>
          <w:w w:val="105"/>
        </w:rPr>
        <w:t>ammes</w:t>
      </w:r>
      <w:proofErr w:type="spellEnd"/>
      <w:r w:rsidR="00A602E5">
        <w:rPr>
          <w:w w:val="105"/>
        </w:rPr>
        <w:t xml:space="preserve"> for students with disabil</w:t>
      </w:r>
      <w:r w:rsidRPr="00E3283D">
        <w:rPr>
          <w:w w:val="105"/>
        </w:rPr>
        <w:t>it</w:t>
      </w:r>
      <w:r w:rsidR="00A602E5">
        <w:rPr>
          <w:w w:val="105"/>
        </w:rPr>
        <w:t>i</w:t>
      </w:r>
      <w:r w:rsidRPr="00E3283D">
        <w:rPr>
          <w:w w:val="105"/>
        </w:rPr>
        <w:t xml:space="preserve">es.  </w:t>
      </w:r>
    </w:p>
    <w:p w:rsidR="00A6193A" w:rsidRPr="00E3283D" w:rsidRDefault="00A6193A" w:rsidP="00E3283D">
      <w:pPr>
        <w:pStyle w:val="ListParagraph"/>
        <w:numPr>
          <w:ilvl w:val="1"/>
          <w:numId w:val="11"/>
        </w:numPr>
        <w:tabs>
          <w:tab w:val="left" w:pos="1598"/>
        </w:tabs>
        <w:spacing w:before="117" w:line="276" w:lineRule="auto"/>
        <w:ind w:right="583" w:hanging="278"/>
        <w:jc w:val="both"/>
      </w:pPr>
      <w:r w:rsidRPr="00E3283D">
        <w:t xml:space="preserve">Offer Post-graduate courses in disability studies and related areas; </w:t>
      </w:r>
    </w:p>
    <w:p w:rsidR="00A6193A" w:rsidRPr="00E3283D" w:rsidRDefault="00A6193A" w:rsidP="00E3283D">
      <w:pPr>
        <w:pStyle w:val="ListParagraph"/>
        <w:numPr>
          <w:ilvl w:val="1"/>
          <w:numId w:val="11"/>
        </w:numPr>
        <w:tabs>
          <w:tab w:val="left" w:pos="1598"/>
        </w:tabs>
        <w:spacing w:before="117" w:line="276" w:lineRule="auto"/>
        <w:ind w:right="583" w:hanging="278"/>
        <w:jc w:val="both"/>
      </w:pPr>
      <w:r w:rsidRPr="00E3283D">
        <w:t>Offer Open Elective Post-graduate courses in disability studies and related areas;</w:t>
      </w:r>
    </w:p>
    <w:p w:rsidR="00A6193A" w:rsidRPr="00E3283D" w:rsidRDefault="00A6193A" w:rsidP="00E3283D">
      <w:pPr>
        <w:pStyle w:val="ListParagraph"/>
        <w:numPr>
          <w:ilvl w:val="1"/>
          <w:numId w:val="11"/>
        </w:numPr>
        <w:tabs>
          <w:tab w:val="left" w:pos="1598"/>
        </w:tabs>
        <w:spacing w:before="117" w:line="276" w:lineRule="auto"/>
        <w:ind w:right="583" w:hanging="278"/>
        <w:jc w:val="both"/>
      </w:pPr>
      <w:r w:rsidRPr="00E3283D">
        <w:t xml:space="preserve">Conduct </w:t>
      </w:r>
      <w:proofErr w:type="spellStart"/>
      <w:r w:rsidRPr="00E3283D">
        <w:t>M.Phil</w:t>
      </w:r>
      <w:proofErr w:type="spellEnd"/>
      <w:r w:rsidRPr="00E3283D">
        <w:t xml:space="preserve">/Ph.D. </w:t>
      </w:r>
      <w:proofErr w:type="spellStart"/>
      <w:r w:rsidRPr="00E3283D">
        <w:t>programmes</w:t>
      </w:r>
      <w:proofErr w:type="spellEnd"/>
      <w:r w:rsidRPr="00E3283D">
        <w:t xml:space="preserve"> in disability studies and related areas;</w:t>
      </w:r>
    </w:p>
    <w:p w:rsidR="00A6193A" w:rsidRPr="00E3283D" w:rsidRDefault="00A6193A" w:rsidP="00FD0A3E">
      <w:pPr>
        <w:pStyle w:val="ListParagraph"/>
        <w:numPr>
          <w:ilvl w:val="1"/>
          <w:numId w:val="11"/>
        </w:numPr>
        <w:tabs>
          <w:tab w:val="left" w:pos="1598"/>
          <w:tab w:val="left" w:pos="1710"/>
        </w:tabs>
        <w:spacing w:before="117" w:line="276" w:lineRule="auto"/>
        <w:ind w:right="583" w:hanging="278"/>
        <w:jc w:val="both"/>
      </w:pPr>
      <w:r w:rsidRPr="00E3283D">
        <w:t>Conduct research in the field of disability;</w:t>
      </w:r>
    </w:p>
    <w:p w:rsidR="00E77DC4" w:rsidRPr="00E3283D" w:rsidRDefault="00A6193A" w:rsidP="00E3283D">
      <w:pPr>
        <w:pStyle w:val="ListParagraph"/>
        <w:numPr>
          <w:ilvl w:val="1"/>
          <w:numId w:val="11"/>
        </w:numPr>
        <w:tabs>
          <w:tab w:val="left" w:pos="1598"/>
        </w:tabs>
        <w:spacing w:before="117" w:line="276" w:lineRule="auto"/>
        <w:ind w:right="583" w:hanging="278"/>
        <w:jc w:val="both"/>
      </w:pPr>
      <w:r w:rsidRPr="00E3283D">
        <w:t>Offer online/distance learning courses in disability studies and related areas;</w:t>
      </w:r>
    </w:p>
    <w:p w:rsidR="00A6193A" w:rsidRPr="00E3283D" w:rsidRDefault="00A6193A" w:rsidP="00E3283D">
      <w:pPr>
        <w:pStyle w:val="ListParagraph"/>
        <w:numPr>
          <w:ilvl w:val="1"/>
          <w:numId w:val="11"/>
        </w:numPr>
        <w:tabs>
          <w:tab w:val="left" w:pos="1598"/>
        </w:tabs>
        <w:spacing w:before="117" w:line="276" w:lineRule="auto"/>
        <w:ind w:right="583" w:hanging="278"/>
        <w:jc w:val="both"/>
      </w:pPr>
      <w:r w:rsidRPr="00E3283D">
        <w:t>Offer appropriate courses for disability professionals and those wishing to work in the field of disability;</w:t>
      </w:r>
    </w:p>
    <w:p w:rsidR="00E77DC4" w:rsidRPr="00E3283D" w:rsidRDefault="00E77DC4" w:rsidP="00E3283D">
      <w:pPr>
        <w:pStyle w:val="ListParagraph"/>
        <w:numPr>
          <w:ilvl w:val="1"/>
          <w:numId w:val="11"/>
        </w:numPr>
        <w:tabs>
          <w:tab w:val="left" w:pos="1598"/>
        </w:tabs>
        <w:spacing w:before="117" w:line="276" w:lineRule="auto"/>
        <w:ind w:right="583" w:hanging="278"/>
        <w:jc w:val="both"/>
      </w:pPr>
      <w:r w:rsidRPr="00E3283D">
        <w:t xml:space="preserve">Act as a Resource Centre in disability studies and related areas for faculty/students of the University and outside. </w:t>
      </w:r>
    </w:p>
    <w:p w:rsidR="007E4518" w:rsidRPr="00E3283D" w:rsidRDefault="007E4518" w:rsidP="00E3283D">
      <w:pPr>
        <w:pStyle w:val="ListParagraph"/>
        <w:numPr>
          <w:ilvl w:val="1"/>
          <w:numId w:val="11"/>
        </w:numPr>
        <w:tabs>
          <w:tab w:val="left" w:pos="1598"/>
        </w:tabs>
        <w:spacing w:before="80" w:line="276" w:lineRule="auto"/>
        <w:ind w:hanging="335"/>
        <w:jc w:val="left"/>
      </w:pPr>
      <w:r w:rsidRPr="00E3283D">
        <w:rPr>
          <w:w w:val="105"/>
        </w:rPr>
        <w:t>To</w:t>
      </w:r>
      <w:r w:rsidR="00251BFF" w:rsidRPr="00E3283D">
        <w:rPr>
          <w:w w:val="105"/>
        </w:rPr>
        <w:t xml:space="preserve"> </w:t>
      </w:r>
      <w:r w:rsidRPr="00E3283D">
        <w:rPr>
          <w:w w:val="105"/>
        </w:rPr>
        <w:t>promote</w:t>
      </w:r>
      <w:r w:rsidR="00251BFF" w:rsidRPr="00E3283D">
        <w:rPr>
          <w:w w:val="105"/>
        </w:rPr>
        <w:t xml:space="preserve"> </w:t>
      </w:r>
      <w:r w:rsidRPr="00E3283D">
        <w:rPr>
          <w:w w:val="105"/>
        </w:rPr>
        <w:t>practical</w:t>
      </w:r>
      <w:r w:rsidR="00251BFF" w:rsidRPr="00E3283D">
        <w:rPr>
          <w:w w:val="105"/>
        </w:rPr>
        <w:t xml:space="preserve"> </w:t>
      </w:r>
      <w:r w:rsidRPr="00E3283D">
        <w:rPr>
          <w:w w:val="105"/>
        </w:rPr>
        <w:t>exposure</w:t>
      </w:r>
      <w:r w:rsidR="00251BFF" w:rsidRPr="00E3283D">
        <w:rPr>
          <w:w w:val="105"/>
        </w:rPr>
        <w:t xml:space="preserve"> </w:t>
      </w:r>
      <w:r w:rsidR="00151A48" w:rsidRPr="00E3283D">
        <w:rPr>
          <w:w w:val="105"/>
        </w:rPr>
        <w:t xml:space="preserve">in the field of disability. </w:t>
      </w:r>
    </w:p>
    <w:p w:rsidR="007E4518" w:rsidRPr="00E3283D" w:rsidRDefault="007E4518" w:rsidP="00E3283D">
      <w:pPr>
        <w:pStyle w:val="ListParagraph"/>
        <w:numPr>
          <w:ilvl w:val="1"/>
          <w:numId w:val="11"/>
        </w:numPr>
        <w:tabs>
          <w:tab w:val="left" w:pos="1598"/>
        </w:tabs>
        <w:spacing w:before="7" w:line="276" w:lineRule="auto"/>
        <w:ind w:hanging="393"/>
        <w:jc w:val="left"/>
      </w:pPr>
      <w:r w:rsidRPr="00E3283D">
        <w:rPr>
          <w:w w:val="105"/>
        </w:rPr>
        <w:t>To</w:t>
      </w:r>
      <w:r w:rsidR="00251BFF" w:rsidRPr="00E3283D">
        <w:rPr>
          <w:w w:val="105"/>
        </w:rPr>
        <w:t xml:space="preserve"> </w:t>
      </w:r>
      <w:r w:rsidRPr="00E3283D">
        <w:rPr>
          <w:w w:val="105"/>
        </w:rPr>
        <w:t>promote</w:t>
      </w:r>
      <w:r w:rsidR="00251BFF" w:rsidRPr="00E3283D">
        <w:rPr>
          <w:w w:val="105"/>
        </w:rPr>
        <w:t xml:space="preserve"> </w:t>
      </w:r>
      <w:r w:rsidRPr="00E3283D">
        <w:rPr>
          <w:w w:val="105"/>
        </w:rPr>
        <w:t>adoption</w:t>
      </w:r>
      <w:r w:rsidR="00251BFF" w:rsidRPr="00E3283D">
        <w:rPr>
          <w:w w:val="105"/>
        </w:rPr>
        <w:t xml:space="preserve"> </w:t>
      </w:r>
      <w:r w:rsidRPr="00E3283D">
        <w:rPr>
          <w:w w:val="105"/>
        </w:rPr>
        <w:t>of</w:t>
      </w:r>
      <w:r w:rsidR="00251BFF" w:rsidRPr="00E3283D">
        <w:rPr>
          <w:w w:val="105"/>
        </w:rPr>
        <w:t xml:space="preserve"> </w:t>
      </w:r>
      <w:r w:rsidRPr="00E3283D">
        <w:rPr>
          <w:w w:val="105"/>
        </w:rPr>
        <w:t>contemporary</w:t>
      </w:r>
      <w:r w:rsidR="00251BFF" w:rsidRPr="00E3283D">
        <w:rPr>
          <w:w w:val="105"/>
        </w:rPr>
        <w:t xml:space="preserve"> </w:t>
      </w:r>
      <w:r w:rsidRPr="00E3283D">
        <w:rPr>
          <w:w w:val="105"/>
        </w:rPr>
        <w:t>technologies</w:t>
      </w:r>
      <w:r w:rsidR="00251BFF" w:rsidRPr="00E3283D">
        <w:rPr>
          <w:w w:val="105"/>
        </w:rPr>
        <w:t xml:space="preserve"> </w:t>
      </w:r>
      <w:r w:rsidRPr="00E3283D">
        <w:rPr>
          <w:w w:val="105"/>
        </w:rPr>
        <w:t>in</w:t>
      </w:r>
      <w:r w:rsidR="00251BFF" w:rsidRPr="00E3283D">
        <w:rPr>
          <w:w w:val="105"/>
        </w:rPr>
        <w:t xml:space="preserve"> </w:t>
      </w:r>
      <w:r w:rsidRPr="00E3283D">
        <w:rPr>
          <w:w w:val="105"/>
        </w:rPr>
        <w:t>the</w:t>
      </w:r>
      <w:r w:rsidR="00251BFF" w:rsidRPr="00E3283D">
        <w:rPr>
          <w:w w:val="105"/>
        </w:rPr>
        <w:t xml:space="preserve"> </w:t>
      </w:r>
      <w:r w:rsidR="00C36B1B" w:rsidRPr="00E3283D">
        <w:rPr>
          <w:w w:val="105"/>
        </w:rPr>
        <w:t>field of disability</w:t>
      </w:r>
      <w:r w:rsidRPr="00E3283D">
        <w:rPr>
          <w:w w:val="105"/>
        </w:rPr>
        <w:t>.</w:t>
      </w:r>
    </w:p>
    <w:p w:rsidR="007E4518" w:rsidRPr="00E3283D" w:rsidRDefault="007E4518" w:rsidP="00E3283D">
      <w:pPr>
        <w:pStyle w:val="ListParagraph"/>
        <w:numPr>
          <w:ilvl w:val="1"/>
          <w:numId w:val="11"/>
        </w:numPr>
        <w:tabs>
          <w:tab w:val="left" w:pos="1598"/>
        </w:tabs>
        <w:spacing w:before="9" w:line="276" w:lineRule="auto"/>
        <w:ind w:right="90" w:hanging="439"/>
        <w:jc w:val="both"/>
      </w:pPr>
      <w:r w:rsidRPr="00E3283D">
        <w:rPr>
          <w:w w:val="105"/>
        </w:rPr>
        <w:t xml:space="preserve">To </w:t>
      </w:r>
      <w:r w:rsidR="0098570E" w:rsidRPr="00E3283D">
        <w:rPr>
          <w:w w:val="105"/>
        </w:rPr>
        <w:t xml:space="preserve">conduct </w:t>
      </w:r>
      <w:r w:rsidR="0053689C" w:rsidRPr="00E3283D">
        <w:rPr>
          <w:w w:val="105"/>
        </w:rPr>
        <w:t xml:space="preserve">conferences, workshops and </w:t>
      </w:r>
      <w:r w:rsidRPr="00E3283D">
        <w:rPr>
          <w:w w:val="105"/>
        </w:rPr>
        <w:t>seminars</w:t>
      </w:r>
      <w:r w:rsidR="0053689C" w:rsidRPr="00E3283D">
        <w:rPr>
          <w:w w:val="105"/>
        </w:rPr>
        <w:t xml:space="preserve"> in field of disability and disability studies.</w:t>
      </w:r>
    </w:p>
    <w:p w:rsidR="007E4518" w:rsidRPr="00E3283D" w:rsidRDefault="007E4518" w:rsidP="00E3283D">
      <w:pPr>
        <w:pStyle w:val="BodyText"/>
        <w:spacing w:before="5" w:line="276" w:lineRule="auto"/>
        <w:rPr>
          <w:sz w:val="22"/>
          <w:szCs w:val="22"/>
        </w:rPr>
      </w:pPr>
    </w:p>
    <w:p w:rsidR="007E4518" w:rsidRPr="00E3283D" w:rsidRDefault="007E4518" w:rsidP="00E3283D">
      <w:pPr>
        <w:pStyle w:val="Heading3"/>
        <w:numPr>
          <w:ilvl w:val="0"/>
          <w:numId w:val="11"/>
        </w:numPr>
        <w:tabs>
          <w:tab w:val="left" w:pos="1176"/>
        </w:tabs>
        <w:spacing w:before="1" w:line="276" w:lineRule="auto"/>
        <w:rPr>
          <w:sz w:val="22"/>
          <w:szCs w:val="22"/>
        </w:rPr>
      </w:pPr>
      <w:r w:rsidRPr="00E3283D">
        <w:rPr>
          <w:w w:val="105"/>
          <w:sz w:val="22"/>
          <w:szCs w:val="22"/>
        </w:rPr>
        <w:t>Governing</w:t>
      </w:r>
      <w:r w:rsidR="00251BFF" w:rsidRPr="00E3283D">
        <w:rPr>
          <w:w w:val="105"/>
          <w:sz w:val="22"/>
          <w:szCs w:val="22"/>
        </w:rPr>
        <w:t xml:space="preserve"> </w:t>
      </w:r>
      <w:r w:rsidRPr="00E3283D">
        <w:rPr>
          <w:w w:val="105"/>
          <w:sz w:val="22"/>
          <w:szCs w:val="22"/>
        </w:rPr>
        <w:t>Structure</w:t>
      </w:r>
    </w:p>
    <w:p w:rsidR="007E4518" w:rsidRPr="00E3283D" w:rsidRDefault="007E4518" w:rsidP="00E3283D">
      <w:pPr>
        <w:pStyle w:val="BodyText"/>
        <w:spacing w:before="115" w:line="276" w:lineRule="auto"/>
        <w:ind w:left="1175" w:right="582"/>
        <w:jc w:val="both"/>
        <w:rPr>
          <w:sz w:val="22"/>
          <w:szCs w:val="22"/>
        </w:rPr>
      </w:pPr>
      <w:r w:rsidRPr="00E3283D">
        <w:rPr>
          <w:w w:val="105"/>
          <w:sz w:val="22"/>
          <w:szCs w:val="22"/>
        </w:rPr>
        <w:t>The</w:t>
      </w:r>
      <w:r w:rsidR="00251BFF" w:rsidRPr="00E3283D">
        <w:rPr>
          <w:w w:val="105"/>
          <w:sz w:val="22"/>
          <w:szCs w:val="22"/>
        </w:rPr>
        <w:t xml:space="preserve"> </w:t>
      </w:r>
      <w:r w:rsidRPr="00E3283D">
        <w:rPr>
          <w:w w:val="105"/>
          <w:sz w:val="22"/>
          <w:szCs w:val="22"/>
        </w:rPr>
        <w:t>governance</w:t>
      </w:r>
      <w:r w:rsidR="00251BFF" w:rsidRPr="00E3283D">
        <w:rPr>
          <w:w w:val="105"/>
          <w:sz w:val="22"/>
          <w:szCs w:val="22"/>
        </w:rPr>
        <w:t xml:space="preserve"> </w:t>
      </w:r>
      <w:r w:rsidRPr="00E3283D">
        <w:rPr>
          <w:w w:val="105"/>
          <w:sz w:val="22"/>
          <w:szCs w:val="22"/>
        </w:rPr>
        <w:t>of</w:t>
      </w:r>
      <w:r w:rsidR="00251BFF" w:rsidRPr="00E3283D">
        <w:rPr>
          <w:w w:val="105"/>
          <w:sz w:val="22"/>
          <w:szCs w:val="22"/>
        </w:rPr>
        <w:t xml:space="preserve"> </w:t>
      </w:r>
      <w:r w:rsidR="00C36B1B" w:rsidRPr="00E3283D">
        <w:rPr>
          <w:w w:val="105"/>
          <w:sz w:val="22"/>
          <w:szCs w:val="22"/>
        </w:rPr>
        <w:t>Disability Studies Development Centre</w:t>
      </w:r>
      <w:r w:rsidR="00251BFF" w:rsidRPr="00E3283D">
        <w:rPr>
          <w:w w:val="105"/>
          <w:sz w:val="22"/>
          <w:szCs w:val="22"/>
        </w:rPr>
        <w:t xml:space="preserve"> </w:t>
      </w:r>
      <w:r w:rsidRPr="00E3283D">
        <w:rPr>
          <w:w w:val="105"/>
          <w:sz w:val="22"/>
          <w:szCs w:val="22"/>
        </w:rPr>
        <w:t>shall</w:t>
      </w:r>
      <w:r w:rsidR="00251BFF" w:rsidRPr="00E3283D">
        <w:rPr>
          <w:w w:val="105"/>
          <w:sz w:val="22"/>
          <w:szCs w:val="22"/>
        </w:rPr>
        <w:t xml:space="preserve"> </w:t>
      </w:r>
      <w:r w:rsidRPr="00E3283D">
        <w:rPr>
          <w:w w:val="105"/>
          <w:sz w:val="22"/>
          <w:szCs w:val="22"/>
        </w:rPr>
        <w:t>be</w:t>
      </w:r>
      <w:r w:rsidR="00251BFF" w:rsidRPr="00E3283D">
        <w:rPr>
          <w:w w:val="105"/>
          <w:sz w:val="22"/>
          <w:szCs w:val="22"/>
        </w:rPr>
        <w:t xml:space="preserve"> </w:t>
      </w:r>
      <w:r w:rsidRPr="00E3283D">
        <w:rPr>
          <w:w w:val="105"/>
          <w:sz w:val="22"/>
          <w:szCs w:val="22"/>
        </w:rPr>
        <w:t>carried</w:t>
      </w:r>
      <w:r w:rsidR="00251BFF" w:rsidRPr="00E3283D">
        <w:rPr>
          <w:w w:val="105"/>
          <w:sz w:val="22"/>
          <w:szCs w:val="22"/>
        </w:rPr>
        <w:t xml:space="preserve"> </w:t>
      </w:r>
      <w:r w:rsidRPr="00E3283D">
        <w:rPr>
          <w:w w:val="105"/>
          <w:sz w:val="22"/>
          <w:szCs w:val="22"/>
        </w:rPr>
        <w:t>out</w:t>
      </w:r>
      <w:r w:rsidR="00251BFF" w:rsidRPr="00E3283D">
        <w:rPr>
          <w:w w:val="105"/>
          <w:sz w:val="22"/>
          <w:szCs w:val="22"/>
        </w:rPr>
        <w:t xml:space="preserve"> </w:t>
      </w:r>
      <w:r w:rsidRPr="00E3283D">
        <w:rPr>
          <w:w w:val="105"/>
          <w:sz w:val="22"/>
          <w:szCs w:val="22"/>
        </w:rPr>
        <w:t>through</w:t>
      </w:r>
      <w:r w:rsidR="00251BFF" w:rsidRPr="00E3283D">
        <w:rPr>
          <w:w w:val="105"/>
          <w:sz w:val="22"/>
          <w:szCs w:val="22"/>
        </w:rPr>
        <w:t xml:space="preserve"> </w:t>
      </w:r>
      <w:r w:rsidRPr="00E3283D">
        <w:rPr>
          <w:w w:val="105"/>
          <w:sz w:val="22"/>
          <w:szCs w:val="22"/>
        </w:rPr>
        <w:t>the</w:t>
      </w:r>
      <w:r w:rsidR="00251BFF" w:rsidRPr="00E3283D">
        <w:rPr>
          <w:w w:val="105"/>
          <w:sz w:val="22"/>
          <w:szCs w:val="22"/>
        </w:rPr>
        <w:t xml:space="preserve"> </w:t>
      </w:r>
      <w:r w:rsidRPr="00E3283D">
        <w:rPr>
          <w:w w:val="105"/>
          <w:sz w:val="22"/>
          <w:szCs w:val="22"/>
        </w:rPr>
        <w:t>following</w:t>
      </w:r>
      <w:r w:rsidR="00251BFF" w:rsidRPr="00E3283D">
        <w:rPr>
          <w:w w:val="105"/>
          <w:sz w:val="22"/>
          <w:szCs w:val="22"/>
        </w:rPr>
        <w:t xml:space="preserve"> </w:t>
      </w:r>
      <w:r w:rsidRPr="00E3283D">
        <w:rPr>
          <w:w w:val="105"/>
          <w:sz w:val="22"/>
          <w:szCs w:val="22"/>
        </w:rPr>
        <w:t>bodies</w:t>
      </w:r>
      <w:r w:rsidR="00251BFF" w:rsidRPr="00E3283D">
        <w:rPr>
          <w:w w:val="105"/>
          <w:sz w:val="22"/>
          <w:szCs w:val="22"/>
        </w:rPr>
        <w:t xml:space="preserve"> </w:t>
      </w:r>
      <w:r w:rsidRPr="00E3283D">
        <w:rPr>
          <w:w w:val="105"/>
          <w:sz w:val="22"/>
          <w:szCs w:val="22"/>
        </w:rPr>
        <w:t>under</w:t>
      </w:r>
      <w:r w:rsidR="00251BFF" w:rsidRPr="00E3283D">
        <w:rPr>
          <w:w w:val="105"/>
          <w:sz w:val="22"/>
          <w:szCs w:val="22"/>
        </w:rPr>
        <w:t xml:space="preserve"> </w:t>
      </w:r>
      <w:r w:rsidRPr="00E3283D">
        <w:rPr>
          <w:w w:val="105"/>
          <w:sz w:val="22"/>
          <w:szCs w:val="22"/>
        </w:rPr>
        <w:t>the</w:t>
      </w:r>
      <w:r w:rsidR="00251BFF" w:rsidRPr="00E3283D">
        <w:rPr>
          <w:w w:val="105"/>
          <w:sz w:val="22"/>
          <w:szCs w:val="22"/>
        </w:rPr>
        <w:t xml:space="preserve"> </w:t>
      </w:r>
      <w:r w:rsidRPr="00E3283D">
        <w:rPr>
          <w:w w:val="105"/>
          <w:sz w:val="22"/>
          <w:szCs w:val="22"/>
        </w:rPr>
        <w:t>overall control and supervision of the Executive Council of the</w:t>
      </w:r>
      <w:r w:rsidR="00251BFF" w:rsidRPr="00E3283D">
        <w:rPr>
          <w:w w:val="105"/>
          <w:sz w:val="22"/>
          <w:szCs w:val="22"/>
        </w:rPr>
        <w:t xml:space="preserve"> </w:t>
      </w:r>
      <w:r w:rsidRPr="00E3283D">
        <w:rPr>
          <w:w w:val="105"/>
          <w:sz w:val="22"/>
          <w:szCs w:val="22"/>
        </w:rPr>
        <w:t>University:</w:t>
      </w:r>
    </w:p>
    <w:p w:rsidR="007E4518" w:rsidRPr="00E3283D" w:rsidRDefault="007E4518" w:rsidP="00E3283D">
      <w:pPr>
        <w:pStyle w:val="ListParagraph"/>
        <w:numPr>
          <w:ilvl w:val="1"/>
          <w:numId w:val="10"/>
        </w:numPr>
        <w:tabs>
          <w:tab w:val="left" w:pos="1537"/>
        </w:tabs>
        <w:spacing w:before="110" w:line="276" w:lineRule="auto"/>
        <w:ind w:hanging="361"/>
      </w:pPr>
      <w:r w:rsidRPr="00E3283D">
        <w:rPr>
          <w:w w:val="105"/>
        </w:rPr>
        <w:t>Governing</w:t>
      </w:r>
      <w:r w:rsidR="00A36B9E" w:rsidRPr="00E3283D">
        <w:rPr>
          <w:w w:val="105"/>
        </w:rPr>
        <w:t xml:space="preserve"> </w:t>
      </w:r>
      <w:r w:rsidRPr="00E3283D">
        <w:rPr>
          <w:w w:val="105"/>
        </w:rPr>
        <w:t>Body</w:t>
      </w:r>
    </w:p>
    <w:p w:rsidR="007E4518" w:rsidRPr="00E3283D" w:rsidRDefault="007E4518" w:rsidP="00E3283D">
      <w:pPr>
        <w:pStyle w:val="ListParagraph"/>
        <w:numPr>
          <w:ilvl w:val="1"/>
          <w:numId w:val="10"/>
        </w:numPr>
        <w:tabs>
          <w:tab w:val="left" w:pos="1538"/>
        </w:tabs>
        <w:spacing w:before="7" w:line="276" w:lineRule="auto"/>
        <w:ind w:left="1537"/>
      </w:pPr>
      <w:r w:rsidRPr="00E3283D">
        <w:rPr>
          <w:w w:val="105"/>
        </w:rPr>
        <w:t>Advisory Council</w:t>
      </w:r>
    </w:p>
    <w:p w:rsidR="007E4518" w:rsidRPr="00E3283D" w:rsidRDefault="007E4518" w:rsidP="00E3283D">
      <w:pPr>
        <w:pStyle w:val="Heading3"/>
        <w:numPr>
          <w:ilvl w:val="1"/>
          <w:numId w:val="9"/>
        </w:numPr>
        <w:tabs>
          <w:tab w:val="left" w:pos="1683"/>
          <w:tab w:val="left" w:pos="1684"/>
        </w:tabs>
        <w:spacing w:before="118" w:line="276" w:lineRule="auto"/>
        <w:rPr>
          <w:sz w:val="22"/>
          <w:szCs w:val="22"/>
        </w:rPr>
      </w:pPr>
      <w:r w:rsidRPr="00E3283D">
        <w:rPr>
          <w:w w:val="105"/>
          <w:sz w:val="22"/>
          <w:szCs w:val="22"/>
        </w:rPr>
        <w:t>Constitution of the Governing</w:t>
      </w:r>
      <w:r w:rsidR="00E227BE" w:rsidRPr="00E3283D">
        <w:rPr>
          <w:w w:val="105"/>
          <w:sz w:val="22"/>
          <w:szCs w:val="22"/>
        </w:rPr>
        <w:t xml:space="preserve"> </w:t>
      </w:r>
      <w:r w:rsidRPr="00E3283D">
        <w:rPr>
          <w:w w:val="105"/>
          <w:sz w:val="22"/>
          <w:szCs w:val="22"/>
        </w:rPr>
        <w:t>Body</w:t>
      </w:r>
    </w:p>
    <w:p w:rsidR="007E4518" w:rsidRPr="00E3283D" w:rsidRDefault="007E4518" w:rsidP="00E3283D">
      <w:pPr>
        <w:pStyle w:val="BodyText"/>
        <w:spacing w:before="116" w:line="276" w:lineRule="auto"/>
        <w:ind w:left="1683"/>
        <w:rPr>
          <w:sz w:val="22"/>
          <w:szCs w:val="22"/>
        </w:rPr>
      </w:pPr>
      <w:r w:rsidRPr="00E3283D">
        <w:rPr>
          <w:w w:val="105"/>
          <w:sz w:val="22"/>
          <w:szCs w:val="22"/>
        </w:rPr>
        <w:t>There</w:t>
      </w:r>
      <w:r w:rsidR="00251BFF" w:rsidRPr="00E3283D">
        <w:rPr>
          <w:w w:val="105"/>
          <w:sz w:val="22"/>
          <w:szCs w:val="22"/>
        </w:rPr>
        <w:t xml:space="preserve"> </w:t>
      </w:r>
      <w:r w:rsidRPr="00E3283D">
        <w:rPr>
          <w:w w:val="105"/>
          <w:sz w:val="22"/>
          <w:szCs w:val="22"/>
        </w:rPr>
        <w:t>shall</w:t>
      </w:r>
      <w:r w:rsidR="00251BFF" w:rsidRPr="00E3283D">
        <w:rPr>
          <w:w w:val="105"/>
          <w:sz w:val="22"/>
          <w:szCs w:val="22"/>
        </w:rPr>
        <w:t xml:space="preserve"> </w:t>
      </w:r>
      <w:r w:rsidRPr="00E3283D">
        <w:rPr>
          <w:w w:val="105"/>
          <w:sz w:val="22"/>
          <w:szCs w:val="22"/>
        </w:rPr>
        <w:t>be</w:t>
      </w:r>
      <w:r w:rsidR="00251BFF" w:rsidRPr="00E3283D">
        <w:rPr>
          <w:w w:val="105"/>
          <w:sz w:val="22"/>
          <w:szCs w:val="22"/>
        </w:rPr>
        <w:t xml:space="preserve"> </w:t>
      </w:r>
      <w:r w:rsidRPr="00E3283D">
        <w:rPr>
          <w:w w:val="105"/>
          <w:sz w:val="22"/>
          <w:szCs w:val="22"/>
        </w:rPr>
        <w:t>a</w:t>
      </w:r>
      <w:r w:rsidR="00251BFF" w:rsidRPr="00E3283D">
        <w:rPr>
          <w:w w:val="105"/>
          <w:sz w:val="22"/>
          <w:szCs w:val="22"/>
        </w:rPr>
        <w:t xml:space="preserve"> </w:t>
      </w:r>
      <w:r w:rsidRPr="00E3283D">
        <w:rPr>
          <w:w w:val="105"/>
          <w:sz w:val="22"/>
          <w:szCs w:val="22"/>
        </w:rPr>
        <w:t>Governing</w:t>
      </w:r>
      <w:r w:rsidR="00251BFF" w:rsidRPr="00E3283D">
        <w:rPr>
          <w:w w:val="105"/>
          <w:sz w:val="22"/>
          <w:szCs w:val="22"/>
        </w:rPr>
        <w:t xml:space="preserve"> </w:t>
      </w:r>
      <w:r w:rsidRPr="00E3283D">
        <w:rPr>
          <w:w w:val="105"/>
          <w:sz w:val="22"/>
          <w:szCs w:val="22"/>
        </w:rPr>
        <w:t>Body</w:t>
      </w:r>
      <w:r w:rsidR="00251BFF" w:rsidRPr="00E3283D">
        <w:rPr>
          <w:w w:val="105"/>
          <w:sz w:val="22"/>
          <w:szCs w:val="22"/>
        </w:rPr>
        <w:t xml:space="preserve"> </w:t>
      </w:r>
      <w:r w:rsidRPr="00E3283D">
        <w:rPr>
          <w:w w:val="105"/>
          <w:sz w:val="22"/>
          <w:szCs w:val="22"/>
        </w:rPr>
        <w:t>constituted</w:t>
      </w:r>
      <w:r w:rsidR="00251BFF" w:rsidRPr="00E3283D">
        <w:rPr>
          <w:w w:val="105"/>
          <w:sz w:val="22"/>
          <w:szCs w:val="22"/>
        </w:rPr>
        <w:t xml:space="preserve"> </w:t>
      </w:r>
      <w:r w:rsidRPr="00E3283D">
        <w:rPr>
          <w:w w:val="105"/>
          <w:sz w:val="22"/>
          <w:szCs w:val="22"/>
        </w:rPr>
        <w:t>for</w:t>
      </w:r>
      <w:r w:rsidR="00251BFF" w:rsidRPr="00E3283D">
        <w:rPr>
          <w:w w:val="105"/>
          <w:sz w:val="22"/>
          <w:szCs w:val="22"/>
        </w:rPr>
        <w:t xml:space="preserve"> </w:t>
      </w:r>
      <w:r w:rsidRPr="00E3283D">
        <w:rPr>
          <w:w w:val="105"/>
          <w:sz w:val="22"/>
          <w:szCs w:val="22"/>
        </w:rPr>
        <w:t>the</w:t>
      </w:r>
      <w:r w:rsidR="00251BFF" w:rsidRPr="00E3283D">
        <w:rPr>
          <w:w w:val="105"/>
          <w:sz w:val="22"/>
          <w:szCs w:val="22"/>
        </w:rPr>
        <w:t xml:space="preserve"> </w:t>
      </w:r>
      <w:r w:rsidRPr="00E3283D">
        <w:rPr>
          <w:w w:val="105"/>
          <w:sz w:val="22"/>
          <w:szCs w:val="22"/>
        </w:rPr>
        <w:t>management</w:t>
      </w:r>
      <w:r w:rsidR="00251BFF" w:rsidRPr="00E3283D">
        <w:rPr>
          <w:w w:val="105"/>
          <w:sz w:val="22"/>
          <w:szCs w:val="22"/>
        </w:rPr>
        <w:t xml:space="preserve"> </w:t>
      </w:r>
      <w:r w:rsidRPr="00E3283D">
        <w:rPr>
          <w:w w:val="105"/>
          <w:sz w:val="22"/>
          <w:szCs w:val="22"/>
        </w:rPr>
        <w:t>of</w:t>
      </w:r>
      <w:r w:rsidR="00251BFF" w:rsidRPr="00E3283D">
        <w:rPr>
          <w:w w:val="105"/>
          <w:sz w:val="22"/>
          <w:szCs w:val="22"/>
        </w:rPr>
        <w:t xml:space="preserve"> </w:t>
      </w:r>
      <w:r w:rsidR="00C36B1B" w:rsidRPr="00E3283D">
        <w:rPr>
          <w:w w:val="105"/>
          <w:sz w:val="22"/>
          <w:szCs w:val="22"/>
        </w:rPr>
        <w:t>Disability Studies Development Centre</w:t>
      </w:r>
      <w:r w:rsidR="00251BFF" w:rsidRPr="00E3283D">
        <w:rPr>
          <w:w w:val="105"/>
          <w:sz w:val="22"/>
          <w:szCs w:val="22"/>
        </w:rPr>
        <w:t xml:space="preserve"> </w:t>
      </w:r>
      <w:r w:rsidRPr="00E3283D">
        <w:rPr>
          <w:w w:val="105"/>
          <w:sz w:val="22"/>
          <w:szCs w:val="22"/>
        </w:rPr>
        <w:t>which</w:t>
      </w:r>
      <w:r w:rsidR="00251BFF" w:rsidRPr="00E3283D">
        <w:rPr>
          <w:w w:val="105"/>
          <w:sz w:val="22"/>
          <w:szCs w:val="22"/>
        </w:rPr>
        <w:t xml:space="preserve"> </w:t>
      </w:r>
      <w:r w:rsidRPr="00E3283D">
        <w:rPr>
          <w:w w:val="105"/>
          <w:sz w:val="22"/>
          <w:szCs w:val="22"/>
        </w:rPr>
        <w:t>shall comprise</w:t>
      </w:r>
      <w:r w:rsidR="00E227BE" w:rsidRPr="00E3283D">
        <w:rPr>
          <w:w w:val="105"/>
          <w:sz w:val="22"/>
          <w:szCs w:val="22"/>
        </w:rPr>
        <w:t xml:space="preserve"> of</w:t>
      </w:r>
      <w:r w:rsidRPr="00E3283D">
        <w:rPr>
          <w:w w:val="105"/>
          <w:sz w:val="22"/>
          <w:szCs w:val="22"/>
        </w:rPr>
        <w:t>:</w:t>
      </w:r>
    </w:p>
    <w:p w:rsidR="007E4518" w:rsidRPr="00E3283D" w:rsidRDefault="00EA335D" w:rsidP="00E3283D">
      <w:pPr>
        <w:pStyle w:val="ListParagraph"/>
        <w:numPr>
          <w:ilvl w:val="2"/>
          <w:numId w:val="9"/>
        </w:numPr>
        <w:tabs>
          <w:tab w:val="left" w:pos="2107"/>
        </w:tabs>
        <w:spacing w:before="111" w:line="276" w:lineRule="auto"/>
        <w:ind w:hanging="279"/>
        <w:jc w:val="left"/>
        <w:rPr>
          <w:w w:val="105"/>
        </w:rPr>
      </w:pPr>
      <w:r w:rsidRPr="00E3283D">
        <w:rPr>
          <w:w w:val="105"/>
        </w:rPr>
        <w:t xml:space="preserve">The </w:t>
      </w:r>
      <w:r w:rsidR="007E4518" w:rsidRPr="00E3283D">
        <w:rPr>
          <w:w w:val="105"/>
        </w:rPr>
        <w:t>Vice Chancellor (or VC’s nominee) -Chairperson</w:t>
      </w:r>
    </w:p>
    <w:p w:rsidR="007E4518" w:rsidRPr="00E3283D" w:rsidRDefault="007E4518" w:rsidP="00E3283D">
      <w:pPr>
        <w:pStyle w:val="ListParagraph"/>
        <w:numPr>
          <w:ilvl w:val="2"/>
          <w:numId w:val="9"/>
        </w:numPr>
        <w:tabs>
          <w:tab w:val="left" w:pos="2107"/>
        </w:tabs>
        <w:spacing w:before="7" w:line="276" w:lineRule="auto"/>
        <w:ind w:hanging="337"/>
        <w:jc w:val="left"/>
        <w:rPr>
          <w:w w:val="105"/>
        </w:rPr>
      </w:pPr>
      <w:r w:rsidRPr="00E3283D">
        <w:rPr>
          <w:w w:val="105"/>
        </w:rPr>
        <w:lastRenderedPageBreak/>
        <w:t>Pro-Vice Chancellor or his nominee</w:t>
      </w:r>
      <w:r w:rsidR="007238F9" w:rsidRPr="00E3283D">
        <w:rPr>
          <w:w w:val="105"/>
        </w:rPr>
        <w:t xml:space="preserve"> </w:t>
      </w:r>
      <w:r w:rsidRPr="00E3283D">
        <w:rPr>
          <w:w w:val="105"/>
        </w:rPr>
        <w:t>(Ex-officio)</w:t>
      </w:r>
    </w:p>
    <w:p w:rsidR="007E4518" w:rsidRPr="00E3283D" w:rsidRDefault="007E4518" w:rsidP="00E3283D">
      <w:pPr>
        <w:pStyle w:val="ListParagraph"/>
        <w:numPr>
          <w:ilvl w:val="2"/>
          <w:numId w:val="9"/>
        </w:numPr>
        <w:tabs>
          <w:tab w:val="left" w:pos="2107"/>
        </w:tabs>
        <w:spacing w:before="9" w:line="276" w:lineRule="auto"/>
        <w:ind w:hanging="395"/>
        <w:jc w:val="left"/>
        <w:rPr>
          <w:w w:val="105"/>
        </w:rPr>
      </w:pPr>
      <w:r w:rsidRPr="00E3283D">
        <w:rPr>
          <w:w w:val="105"/>
        </w:rPr>
        <w:t>Registrar</w:t>
      </w:r>
      <w:r w:rsidR="007238F9" w:rsidRPr="00E3283D">
        <w:rPr>
          <w:w w:val="105"/>
        </w:rPr>
        <w:t xml:space="preserve"> </w:t>
      </w:r>
      <w:r w:rsidRPr="00E3283D">
        <w:rPr>
          <w:w w:val="105"/>
        </w:rPr>
        <w:t>(Ex-officio)</w:t>
      </w:r>
    </w:p>
    <w:p w:rsidR="007E4518" w:rsidRPr="00E3283D" w:rsidRDefault="007E4518" w:rsidP="00E3283D">
      <w:pPr>
        <w:pStyle w:val="ListParagraph"/>
        <w:numPr>
          <w:ilvl w:val="2"/>
          <w:numId w:val="9"/>
        </w:numPr>
        <w:tabs>
          <w:tab w:val="left" w:pos="2107"/>
        </w:tabs>
        <w:spacing w:before="6" w:line="276" w:lineRule="auto"/>
        <w:ind w:right="584" w:hanging="381"/>
        <w:jc w:val="left"/>
        <w:rPr>
          <w:w w:val="105"/>
        </w:rPr>
      </w:pPr>
      <w:r w:rsidRPr="00E3283D">
        <w:rPr>
          <w:w w:val="105"/>
        </w:rPr>
        <w:t xml:space="preserve">Three Experts from the </w:t>
      </w:r>
      <w:r w:rsidR="00251BFF" w:rsidRPr="00E3283D">
        <w:rPr>
          <w:w w:val="105"/>
        </w:rPr>
        <w:t>field of Disability</w:t>
      </w:r>
      <w:r w:rsidR="007238F9" w:rsidRPr="00E3283D">
        <w:rPr>
          <w:w w:val="105"/>
        </w:rPr>
        <w:t xml:space="preserve"> Studies or related areas</w:t>
      </w:r>
      <w:r w:rsidR="00251BFF" w:rsidRPr="00E3283D">
        <w:rPr>
          <w:w w:val="105"/>
        </w:rPr>
        <w:t xml:space="preserve"> </w:t>
      </w:r>
      <w:r w:rsidRPr="00E3283D">
        <w:rPr>
          <w:w w:val="105"/>
        </w:rPr>
        <w:t>to be nominated by the Executive</w:t>
      </w:r>
      <w:r w:rsidR="00251BFF" w:rsidRPr="00E3283D">
        <w:rPr>
          <w:w w:val="105"/>
        </w:rPr>
        <w:t xml:space="preserve"> </w:t>
      </w:r>
      <w:r w:rsidRPr="00E3283D">
        <w:rPr>
          <w:w w:val="105"/>
        </w:rPr>
        <w:t>Council</w:t>
      </w:r>
    </w:p>
    <w:p w:rsidR="007E4518" w:rsidRPr="00E3283D" w:rsidRDefault="007E4518" w:rsidP="00E3283D">
      <w:pPr>
        <w:pStyle w:val="ListParagraph"/>
        <w:numPr>
          <w:ilvl w:val="2"/>
          <w:numId w:val="9"/>
        </w:numPr>
        <w:tabs>
          <w:tab w:val="left" w:pos="2107"/>
        </w:tabs>
        <w:spacing w:line="276" w:lineRule="auto"/>
        <w:ind w:hanging="324"/>
        <w:jc w:val="left"/>
        <w:rPr>
          <w:w w:val="105"/>
        </w:rPr>
      </w:pPr>
      <w:r w:rsidRPr="00E3283D">
        <w:rPr>
          <w:w w:val="105"/>
        </w:rPr>
        <w:t>Finance Officer</w:t>
      </w:r>
    </w:p>
    <w:p w:rsidR="007E4518" w:rsidRPr="00E3283D" w:rsidRDefault="007E4518" w:rsidP="00E3283D">
      <w:pPr>
        <w:pStyle w:val="ListParagraph"/>
        <w:numPr>
          <w:ilvl w:val="2"/>
          <w:numId w:val="9"/>
        </w:numPr>
        <w:tabs>
          <w:tab w:val="left" w:pos="2107"/>
        </w:tabs>
        <w:spacing w:before="9" w:line="276" w:lineRule="auto"/>
        <w:ind w:right="585" w:hanging="381"/>
        <w:jc w:val="left"/>
        <w:rPr>
          <w:w w:val="105"/>
        </w:rPr>
      </w:pPr>
      <w:r w:rsidRPr="00E3283D">
        <w:rPr>
          <w:w w:val="105"/>
        </w:rPr>
        <w:t>One Professor</w:t>
      </w:r>
      <w:r w:rsidR="0041588F" w:rsidRPr="00E3283D">
        <w:rPr>
          <w:w w:val="105"/>
        </w:rPr>
        <w:t xml:space="preserve"> having knowledge of disability studies from an academic department of the University.</w:t>
      </w:r>
    </w:p>
    <w:p w:rsidR="0041588F" w:rsidRPr="00E3283D" w:rsidRDefault="007E4518" w:rsidP="00E3283D">
      <w:pPr>
        <w:pStyle w:val="ListParagraph"/>
        <w:numPr>
          <w:ilvl w:val="2"/>
          <w:numId w:val="9"/>
        </w:numPr>
        <w:tabs>
          <w:tab w:val="left" w:pos="2107"/>
        </w:tabs>
        <w:spacing w:before="9" w:line="276" w:lineRule="auto"/>
        <w:ind w:right="585" w:hanging="381"/>
        <w:jc w:val="left"/>
        <w:rPr>
          <w:w w:val="105"/>
        </w:rPr>
      </w:pPr>
      <w:r w:rsidRPr="00E3283D">
        <w:rPr>
          <w:w w:val="105"/>
        </w:rPr>
        <w:t xml:space="preserve">One Associate/Assistant Professor </w:t>
      </w:r>
      <w:r w:rsidR="0041588F" w:rsidRPr="00E3283D">
        <w:rPr>
          <w:w w:val="105"/>
        </w:rPr>
        <w:t xml:space="preserve">having knowledge of disability studies from an academic department of the University. </w:t>
      </w:r>
    </w:p>
    <w:p w:rsidR="007E4518" w:rsidRPr="00E3283D" w:rsidRDefault="007E4518" w:rsidP="00E3283D">
      <w:pPr>
        <w:pStyle w:val="ListParagraph"/>
        <w:numPr>
          <w:ilvl w:val="2"/>
          <w:numId w:val="9"/>
        </w:numPr>
        <w:tabs>
          <w:tab w:val="left" w:pos="2107"/>
        </w:tabs>
        <w:spacing w:before="1" w:line="276" w:lineRule="auto"/>
        <w:ind w:hanging="497"/>
        <w:jc w:val="left"/>
        <w:rPr>
          <w:w w:val="105"/>
        </w:rPr>
      </w:pPr>
      <w:r w:rsidRPr="00E3283D">
        <w:rPr>
          <w:w w:val="105"/>
        </w:rPr>
        <w:t xml:space="preserve">Director/Honorary Director/OSD of </w:t>
      </w:r>
      <w:r w:rsidR="00C36B1B" w:rsidRPr="00E3283D">
        <w:rPr>
          <w:w w:val="105"/>
        </w:rPr>
        <w:t>Disability Studies Development Centre</w:t>
      </w:r>
      <w:r w:rsidR="00251BFF" w:rsidRPr="00E3283D">
        <w:rPr>
          <w:w w:val="105"/>
        </w:rPr>
        <w:t xml:space="preserve"> </w:t>
      </w:r>
      <w:r w:rsidRPr="00E3283D">
        <w:rPr>
          <w:w w:val="105"/>
        </w:rPr>
        <w:t xml:space="preserve"> – Member</w:t>
      </w:r>
      <w:r w:rsidR="00251BFF" w:rsidRPr="00E3283D">
        <w:rPr>
          <w:w w:val="105"/>
        </w:rPr>
        <w:t xml:space="preserve"> </w:t>
      </w:r>
      <w:r w:rsidRPr="00E3283D">
        <w:rPr>
          <w:w w:val="105"/>
        </w:rPr>
        <w:t>Secretary</w:t>
      </w:r>
    </w:p>
    <w:p w:rsidR="007E4518" w:rsidRPr="00E3283D" w:rsidRDefault="007E4518" w:rsidP="00E3283D">
      <w:pPr>
        <w:pStyle w:val="Heading3"/>
        <w:numPr>
          <w:ilvl w:val="2"/>
          <w:numId w:val="8"/>
        </w:numPr>
        <w:tabs>
          <w:tab w:val="left" w:pos="1684"/>
        </w:tabs>
        <w:spacing w:before="118" w:line="276" w:lineRule="auto"/>
        <w:rPr>
          <w:sz w:val="22"/>
          <w:szCs w:val="22"/>
        </w:rPr>
      </w:pPr>
      <w:r w:rsidRPr="00E3283D">
        <w:rPr>
          <w:w w:val="105"/>
          <w:sz w:val="22"/>
          <w:szCs w:val="22"/>
        </w:rPr>
        <w:t>The</w:t>
      </w:r>
      <w:r w:rsidR="00251BFF" w:rsidRPr="00E3283D">
        <w:rPr>
          <w:w w:val="105"/>
          <w:sz w:val="22"/>
          <w:szCs w:val="22"/>
        </w:rPr>
        <w:t xml:space="preserve"> </w:t>
      </w:r>
      <w:r w:rsidRPr="00E3283D">
        <w:rPr>
          <w:w w:val="105"/>
          <w:sz w:val="22"/>
          <w:szCs w:val="22"/>
        </w:rPr>
        <w:t>Term</w:t>
      </w:r>
    </w:p>
    <w:p w:rsidR="007E4518" w:rsidRPr="00E3283D" w:rsidRDefault="007E4518" w:rsidP="00E3283D">
      <w:pPr>
        <w:pStyle w:val="BodyText"/>
        <w:spacing w:before="153" w:line="276" w:lineRule="auto"/>
        <w:ind w:left="1683" w:right="681"/>
        <w:jc w:val="both"/>
        <w:rPr>
          <w:sz w:val="22"/>
          <w:szCs w:val="22"/>
        </w:rPr>
      </w:pPr>
      <w:r w:rsidRPr="00E3283D">
        <w:rPr>
          <w:w w:val="105"/>
          <w:sz w:val="22"/>
          <w:szCs w:val="22"/>
        </w:rPr>
        <w:t>Except for the ex-officio members, all other members of the Governing Body shall have a term of two years. The Governing Body shall meet at least once in the academic year. The quorum in the meetings of the Governing Body shall be one third of the total membership. The members may opt to attend the meeting through SKYPE or any other audio-visual system and their attendance shall be counted.</w:t>
      </w:r>
    </w:p>
    <w:p w:rsidR="007E4518" w:rsidRPr="00E3283D" w:rsidRDefault="007E4518" w:rsidP="00E3283D">
      <w:pPr>
        <w:pStyle w:val="Heading3"/>
        <w:numPr>
          <w:ilvl w:val="2"/>
          <w:numId w:val="8"/>
        </w:numPr>
        <w:tabs>
          <w:tab w:val="left" w:pos="1684"/>
        </w:tabs>
        <w:spacing w:before="103" w:line="276" w:lineRule="auto"/>
        <w:rPr>
          <w:sz w:val="22"/>
          <w:szCs w:val="22"/>
        </w:rPr>
      </w:pPr>
      <w:r w:rsidRPr="00E3283D">
        <w:rPr>
          <w:w w:val="105"/>
          <w:sz w:val="22"/>
          <w:szCs w:val="22"/>
        </w:rPr>
        <w:t>Functions of the Governing</w:t>
      </w:r>
      <w:r w:rsidR="00251BFF" w:rsidRPr="00E3283D">
        <w:rPr>
          <w:w w:val="105"/>
          <w:sz w:val="22"/>
          <w:szCs w:val="22"/>
        </w:rPr>
        <w:t xml:space="preserve"> </w:t>
      </w:r>
      <w:r w:rsidRPr="00E3283D">
        <w:rPr>
          <w:w w:val="105"/>
          <w:sz w:val="22"/>
          <w:szCs w:val="22"/>
        </w:rPr>
        <w:t>Body</w:t>
      </w:r>
    </w:p>
    <w:p w:rsidR="007E4518" w:rsidRPr="00E3283D" w:rsidRDefault="007E4518" w:rsidP="00E3283D">
      <w:pPr>
        <w:pStyle w:val="BodyText"/>
        <w:spacing w:before="115" w:line="276" w:lineRule="auto"/>
        <w:ind w:left="1683"/>
        <w:rPr>
          <w:w w:val="105"/>
          <w:sz w:val="22"/>
          <w:szCs w:val="22"/>
        </w:rPr>
      </w:pPr>
      <w:r w:rsidRPr="00E3283D">
        <w:rPr>
          <w:w w:val="105"/>
          <w:sz w:val="22"/>
          <w:szCs w:val="22"/>
        </w:rPr>
        <w:t>The Governing Body shall have the following functions:</w:t>
      </w:r>
    </w:p>
    <w:p w:rsidR="007E4518" w:rsidRPr="00E3283D" w:rsidRDefault="007E4518" w:rsidP="00E3283D">
      <w:pPr>
        <w:pStyle w:val="ListParagraph"/>
        <w:numPr>
          <w:ilvl w:val="3"/>
          <w:numId w:val="8"/>
        </w:numPr>
        <w:tabs>
          <w:tab w:val="left" w:pos="2107"/>
        </w:tabs>
        <w:spacing w:before="117" w:line="276" w:lineRule="auto"/>
        <w:ind w:right="581" w:hanging="279"/>
        <w:jc w:val="both"/>
        <w:rPr>
          <w:w w:val="105"/>
        </w:rPr>
      </w:pPr>
      <w:r w:rsidRPr="00E3283D">
        <w:rPr>
          <w:w w:val="105"/>
        </w:rPr>
        <w:t>To</w:t>
      </w:r>
      <w:r w:rsidR="00251BFF" w:rsidRPr="00E3283D">
        <w:rPr>
          <w:w w:val="105"/>
        </w:rPr>
        <w:t xml:space="preserve"> </w:t>
      </w:r>
      <w:r w:rsidRPr="00E3283D">
        <w:rPr>
          <w:w w:val="105"/>
        </w:rPr>
        <w:t>consider</w:t>
      </w:r>
      <w:r w:rsidR="00251BFF" w:rsidRPr="00E3283D">
        <w:rPr>
          <w:w w:val="105"/>
        </w:rPr>
        <w:t xml:space="preserve"> </w:t>
      </w:r>
      <w:r w:rsidRPr="00E3283D">
        <w:rPr>
          <w:w w:val="105"/>
        </w:rPr>
        <w:t>the</w:t>
      </w:r>
      <w:r w:rsidR="00251BFF" w:rsidRPr="00E3283D">
        <w:rPr>
          <w:w w:val="105"/>
        </w:rPr>
        <w:t xml:space="preserve"> </w:t>
      </w:r>
      <w:r w:rsidRPr="00E3283D">
        <w:rPr>
          <w:w w:val="105"/>
        </w:rPr>
        <w:t>budget</w:t>
      </w:r>
      <w:r w:rsidR="00251BFF" w:rsidRPr="00E3283D">
        <w:rPr>
          <w:w w:val="105"/>
        </w:rPr>
        <w:t xml:space="preserve"> </w:t>
      </w:r>
      <w:r w:rsidRPr="00E3283D">
        <w:rPr>
          <w:w w:val="105"/>
        </w:rPr>
        <w:t>of</w:t>
      </w:r>
      <w:r w:rsidR="00251BFF" w:rsidRPr="00E3283D">
        <w:rPr>
          <w:w w:val="105"/>
        </w:rPr>
        <w:t xml:space="preserve"> </w:t>
      </w:r>
      <w:r w:rsidRPr="00E3283D">
        <w:rPr>
          <w:w w:val="105"/>
        </w:rPr>
        <w:t>the</w:t>
      </w:r>
      <w:r w:rsidR="00251BFF" w:rsidRPr="00E3283D">
        <w:rPr>
          <w:w w:val="105"/>
        </w:rPr>
        <w:t xml:space="preserve"> </w:t>
      </w:r>
      <w:r w:rsidR="00C36B1B" w:rsidRPr="00E3283D">
        <w:rPr>
          <w:w w:val="105"/>
        </w:rPr>
        <w:t>Disability Studies Development Centre</w:t>
      </w:r>
      <w:r w:rsidR="00251BFF" w:rsidRPr="00E3283D">
        <w:rPr>
          <w:w w:val="105"/>
        </w:rPr>
        <w:t xml:space="preserve"> </w:t>
      </w:r>
      <w:r w:rsidRPr="00E3283D">
        <w:rPr>
          <w:w w:val="105"/>
        </w:rPr>
        <w:t>and</w:t>
      </w:r>
      <w:r w:rsidR="00251BFF" w:rsidRPr="00E3283D">
        <w:rPr>
          <w:w w:val="105"/>
        </w:rPr>
        <w:t xml:space="preserve"> </w:t>
      </w:r>
      <w:r w:rsidRPr="00E3283D">
        <w:rPr>
          <w:w w:val="105"/>
        </w:rPr>
        <w:t>recommend</w:t>
      </w:r>
      <w:r w:rsidR="00251BFF" w:rsidRPr="00E3283D">
        <w:rPr>
          <w:w w:val="105"/>
        </w:rPr>
        <w:t xml:space="preserve"> </w:t>
      </w:r>
      <w:r w:rsidRPr="00E3283D">
        <w:rPr>
          <w:w w:val="105"/>
        </w:rPr>
        <w:t>the</w:t>
      </w:r>
      <w:r w:rsidR="00251BFF" w:rsidRPr="00E3283D">
        <w:rPr>
          <w:w w:val="105"/>
        </w:rPr>
        <w:t xml:space="preserve"> </w:t>
      </w:r>
      <w:r w:rsidRPr="00E3283D">
        <w:rPr>
          <w:w w:val="105"/>
        </w:rPr>
        <w:t>same</w:t>
      </w:r>
      <w:r w:rsidR="00251BFF" w:rsidRPr="00E3283D">
        <w:rPr>
          <w:w w:val="105"/>
        </w:rPr>
        <w:t xml:space="preserve"> </w:t>
      </w:r>
      <w:r w:rsidRPr="00E3283D">
        <w:rPr>
          <w:w w:val="105"/>
        </w:rPr>
        <w:t>for</w:t>
      </w:r>
      <w:r w:rsidR="00251BFF" w:rsidRPr="00E3283D">
        <w:rPr>
          <w:w w:val="105"/>
        </w:rPr>
        <w:t xml:space="preserve"> </w:t>
      </w:r>
      <w:r w:rsidRPr="00E3283D">
        <w:rPr>
          <w:w w:val="105"/>
        </w:rPr>
        <w:t>approval</w:t>
      </w:r>
      <w:r w:rsidR="00251BFF" w:rsidRPr="00E3283D">
        <w:rPr>
          <w:w w:val="105"/>
        </w:rPr>
        <w:t xml:space="preserve"> </w:t>
      </w:r>
      <w:r w:rsidRPr="00E3283D">
        <w:rPr>
          <w:w w:val="105"/>
        </w:rPr>
        <w:t>to</w:t>
      </w:r>
      <w:r w:rsidR="00251BFF" w:rsidRPr="00E3283D">
        <w:rPr>
          <w:w w:val="105"/>
        </w:rPr>
        <w:t xml:space="preserve"> </w:t>
      </w:r>
      <w:r w:rsidRPr="00E3283D">
        <w:rPr>
          <w:w w:val="105"/>
        </w:rPr>
        <w:t>the Executive Council of the University and to incur expenditure within the limits fixed in the budget approved by the Executive</w:t>
      </w:r>
      <w:r w:rsidR="00251BFF" w:rsidRPr="00E3283D">
        <w:rPr>
          <w:w w:val="105"/>
        </w:rPr>
        <w:t xml:space="preserve"> </w:t>
      </w:r>
      <w:r w:rsidRPr="00E3283D">
        <w:rPr>
          <w:w w:val="105"/>
        </w:rPr>
        <w:t>Council.</w:t>
      </w:r>
    </w:p>
    <w:p w:rsidR="007E4518" w:rsidRPr="00E3283D" w:rsidRDefault="007E4518" w:rsidP="00E3283D">
      <w:pPr>
        <w:pStyle w:val="ListParagraph"/>
        <w:numPr>
          <w:ilvl w:val="3"/>
          <w:numId w:val="8"/>
        </w:numPr>
        <w:tabs>
          <w:tab w:val="left" w:pos="2107"/>
        </w:tabs>
        <w:spacing w:before="3" w:line="276" w:lineRule="auto"/>
        <w:ind w:right="583" w:hanging="337"/>
        <w:jc w:val="left"/>
        <w:rPr>
          <w:w w:val="105"/>
        </w:rPr>
      </w:pPr>
      <w:r w:rsidRPr="00E3283D">
        <w:rPr>
          <w:w w:val="105"/>
        </w:rPr>
        <w:t>To</w:t>
      </w:r>
      <w:r w:rsidR="00251BFF" w:rsidRPr="00E3283D">
        <w:rPr>
          <w:w w:val="105"/>
        </w:rPr>
        <w:t xml:space="preserve"> </w:t>
      </w:r>
      <w:r w:rsidRPr="00E3283D">
        <w:rPr>
          <w:w w:val="105"/>
        </w:rPr>
        <w:t>consider</w:t>
      </w:r>
      <w:r w:rsidR="00251BFF" w:rsidRPr="00E3283D">
        <w:rPr>
          <w:w w:val="105"/>
        </w:rPr>
        <w:t xml:space="preserve"> </w:t>
      </w:r>
      <w:r w:rsidRPr="00E3283D">
        <w:rPr>
          <w:w w:val="105"/>
        </w:rPr>
        <w:t>the</w:t>
      </w:r>
      <w:r w:rsidR="00251BFF" w:rsidRPr="00E3283D">
        <w:rPr>
          <w:w w:val="105"/>
        </w:rPr>
        <w:t xml:space="preserve"> </w:t>
      </w:r>
      <w:r w:rsidRPr="00E3283D">
        <w:rPr>
          <w:w w:val="105"/>
        </w:rPr>
        <w:t>annual</w:t>
      </w:r>
      <w:r w:rsidR="00251BFF" w:rsidRPr="00E3283D">
        <w:rPr>
          <w:w w:val="105"/>
        </w:rPr>
        <w:t xml:space="preserve"> </w:t>
      </w:r>
      <w:r w:rsidRPr="00E3283D">
        <w:rPr>
          <w:w w:val="105"/>
        </w:rPr>
        <w:t>accounts</w:t>
      </w:r>
      <w:r w:rsidR="00251BFF" w:rsidRPr="00E3283D">
        <w:rPr>
          <w:w w:val="105"/>
        </w:rPr>
        <w:t xml:space="preserve"> </w:t>
      </w:r>
      <w:r w:rsidRPr="00E3283D">
        <w:rPr>
          <w:w w:val="105"/>
        </w:rPr>
        <w:t>along</w:t>
      </w:r>
      <w:r w:rsidR="00251BFF" w:rsidRPr="00E3283D">
        <w:rPr>
          <w:w w:val="105"/>
        </w:rPr>
        <w:t xml:space="preserve"> </w:t>
      </w:r>
      <w:r w:rsidRPr="00E3283D">
        <w:rPr>
          <w:w w:val="105"/>
        </w:rPr>
        <w:t>with</w:t>
      </w:r>
      <w:r w:rsidR="00251BFF" w:rsidRPr="00E3283D">
        <w:rPr>
          <w:w w:val="105"/>
        </w:rPr>
        <w:t xml:space="preserve"> </w:t>
      </w:r>
      <w:r w:rsidRPr="00E3283D">
        <w:rPr>
          <w:w w:val="105"/>
        </w:rPr>
        <w:t>the</w:t>
      </w:r>
      <w:r w:rsidR="00251BFF" w:rsidRPr="00E3283D">
        <w:rPr>
          <w:w w:val="105"/>
        </w:rPr>
        <w:t xml:space="preserve"> </w:t>
      </w:r>
      <w:r w:rsidRPr="00E3283D">
        <w:rPr>
          <w:w w:val="105"/>
        </w:rPr>
        <w:t>Audit</w:t>
      </w:r>
      <w:r w:rsidR="00251BFF" w:rsidRPr="00E3283D">
        <w:rPr>
          <w:w w:val="105"/>
        </w:rPr>
        <w:t xml:space="preserve"> </w:t>
      </w:r>
      <w:r w:rsidRPr="00E3283D">
        <w:rPr>
          <w:w w:val="105"/>
        </w:rPr>
        <w:t>Report</w:t>
      </w:r>
      <w:r w:rsidR="00251BFF" w:rsidRPr="00E3283D">
        <w:rPr>
          <w:w w:val="105"/>
        </w:rPr>
        <w:t xml:space="preserve"> </w:t>
      </w:r>
      <w:r w:rsidRPr="00E3283D">
        <w:rPr>
          <w:w w:val="105"/>
        </w:rPr>
        <w:t>and</w:t>
      </w:r>
      <w:r w:rsidR="00251BFF" w:rsidRPr="00E3283D">
        <w:rPr>
          <w:w w:val="105"/>
        </w:rPr>
        <w:t xml:space="preserve"> </w:t>
      </w:r>
      <w:r w:rsidRPr="00E3283D">
        <w:rPr>
          <w:w w:val="105"/>
        </w:rPr>
        <w:t>recommend</w:t>
      </w:r>
      <w:r w:rsidR="00251BFF" w:rsidRPr="00E3283D">
        <w:rPr>
          <w:w w:val="105"/>
        </w:rPr>
        <w:t xml:space="preserve"> </w:t>
      </w:r>
      <w:r w:rsidRPr="00E3283D">
        <w:rPr>
          <w:w w:val="105"/>
        </w:rPr>
        <w:t>the same for approval to the Executive Council of the</w:t>
      </w:r>
      <w:r w:rsidR="00251BFF" w:rsidRPr="00E3283D">
        <w:rPr>
          <w:w w:val="105"/>
        </w:rPr>
        <w:t xml:space="preserve"> </w:t>
      </w:r>
      <w:r w:rsidRPr="00E3283D">
        <w:rPr>
          <w:w w:val="105"/>
        </w:rPr>
        <w:t>University.</w:t>
      </w:r>
    </w:p>
    <w:p w:rsidR="007E4518" w:rsidRPr="00E3283D" w:rsidRDefault="007E4518" w:rsidP="00E3283D">
      <w:pPr>
        <w:pStyle w:val="ListParagraph"/>
        <w:numPr>
          <w:ilvl w:val="3"/>
          <w:numId w:val="8"/>
        </w:numPr>
        <w:tabs>
          <w:tab w:val="left" w:pos="2107"/>
        </w:tabs>
        <w:spacing w:before="3" w:line="276" w:lineRule="auto"/>
        <w:ind w:right="583" w:hanging="395"/>
        <w:jc w:val="left"/>
        <w:rPr>
          <w:w w:val="105"/>
        </w:rPr>
      </w:pPr>
      <w:r w:rsidRPr="00E3283D">
        <w:rPr>
          <w:w w:val="105"/>
        </w:rPr>
        <w:t>Subject to the approval of the Executive Council of the University, to manage the</w:t>
      </w:r>
      <w:r w:rsidR="009C2212" w:rsidRPr="00E3283D">
        <w:rPr>
          <w:w w:val="105"/>
        </w:rPr>
        <w:t xml:space="preserve"> </w:t>
      </w:r>
      <w:r w:rsidRPr="00E3283D">
        <w:rPr>
          <w:w w:val="105"/>
        </w:rPr>
        <w:t>funds</w:t>
      </w:r>
      <w:r w:rsidR="009C2212" w:rsidRPr="00E3283D">
        <w:rPr>
          <w:w w:val="105"/>
        </w:rPr>
        <w:t xml:space="preserve"> </w:t>
      </w:r>
      <w:r w:rsidRPr="00E3283D">
        <w:rPr>
          <w:w w:val="105"/>
        </w:rPr>
        <w:t>of</w:t>
      </w:r>
      <w:r w:rsidR="009C2212" w:rsidRPr="00E3283D">
        <w:rPr>
          <w:w w:val="105"/>
        </w:rPr>
        <w:t xml:space="preserve"> </w:t>
      </w:r>
      <w:r w:rsidRPr="00E3283D">
        <w:rPr>
          <w:w w:val="105"/>
        </w:rPr>
        <w:t>the</w:t>
      </w:r>
      <w:r w:rsidR="009C2212" w:rsidRPr="00E3283D">
        <w:rPr>
          <w:w w:val="105"/>
        </w:rPr>
        <w:t xml:space="preserve"> </w:t>
      </w:r>
      <w:r w:rsidRPr="00E3283D">
        <w:rPr>
          <w:w w:val="105"/>
        </w:rPr>
        <w:t>Institute</w:t>
      </w:r>
      <w:r w:rsidR="009C2212" w:rsidRPr="00E3283D">
        <w:rPr>
          <w:w w:val="105"/>
        </w:rPr>
        <w:t xml:space="preserve"> </w:t>
      </w:r>
      <w:r w:rsidRPr="00E3283D">
        <w:rPr>
          <w:w w:val="105"/>
        </w:rPr>
        <w:t>in</w:t>
      </w:r>
      <w:r w:rsidR="009C2212" w:rsidRPr="00E3283D">
        <w:rPr>
          <w:w w:val="105"/>
        </w:rPr>
        <w:t xml:space="preserve"> </w:t>
      </w:r>
      <w:r w:rsidRPr="00E3283D">
        <w:rPr>
          <w:w w:val="105"/>
        </w:rPr>
        <w:t>a</w:t>
      </w:r>
      <w:r w:rsidR="009C2212" w:rsidRPr="00E3283D">
        <w:rPr>
          <w:w w:val="105"/>
        </w:rPr>
        <w:t xml:space="preserve"> </w:t>
      </w:r>
      <w:r w:rsidRPr="00E3283D">
        <w:rPr>
          <w:w w:val="105"/>
        </w:rPr>
        <w:t>schedule</w:t>
      </w:r>
      <w:r w:rsidR="009C2212" w:rsidRPr="00E3283D">
        <w:rPr>
          <w:w w:val="105"/>
        </w:rPr>
        <w:t xml:space="preserve"> </w:t>
      </w:r>
      <w:r w:rsidRPr="00E3283D">
        <w:rPr>
          <w:w w:val="105"/>
        </w:rPr>
        <w:t>Bank</w:t>
      </w:r>
      <w:r w:rsidR="009C2212" w:rsidRPr="00E3283D">
        <w:rPr>
          <w:w w:val="105"/>
        </w:rPr>
        <w:t xml:space="preserve"> </w:t>
      </w:r>
      <w:r w:rsidRPr="00E3283D">
        <w:rPr>
          <w:w w:val="105"/>
        </w:rPr>
        <w:t>and</w:t>
      </w:r>
      <w:r w:rsidR="009C2212" w:rsidRPr="00E3283D">
        <w:rPr>
          <w:w w:val="105"/>
        </w:rPr>
        <w:t xml:space="preserve"> </w:t>
      </w:r>
      <w:r w:rsidRPr="00E3283D">
        <w:rPr>
          <w:w w:val="105"/>
        </w:rPr>
        <w:t>to</w:t>
      </w:r>
      <w:r w:rsidR="009C2212" w:rsidRPr="00E3283D">
        <w:rPr>
          <w:w w:val="105"/>
        </w:rPr>
        <w:t xml:space="preserve"> authorize </w:t>
      </w:r>
      <w:r w:rsidRPr="00E3283D">
        <w:rPr>
          <w:w w:val="105"/>
        </w:rPr>
        <w:t>the</w:t>
      </w:r>
      <w:r w:rsidR="009C2212" w:rsidRPr="00E3283D">
        <w:rPr>
          <w:w w:val="105"/>
        </w:rPr>
        <w:t xml:space="preserve"> </w:t>
      </w:r>
      <w:r w:rsidRPr="00E3283D">
        <w:rPr>
          <w:w w:val="105"/>
        </w:rPr>
        <w:t>Director</w:t>
      </w:r>
      <w:r w:rsidR="009C2212" w:rsidRPr="00E3283D">
        <w:rPr>
          <w:w w:val="105"/>
        </w:rPr>
        <w:t xml:space="preserve"> </w:t>
      </w:r>
      <w:r w:rsidRPr="00E3283D">
        <w:rPr>
          <w:w w:val="105"/>
        </w:rPr>
        <w:t>or</w:t>
      </w:r>
      <w:r w:rsidR="009C2212" w:rsidRPr="00E3283D">
        <w:rPr>
          <w:w w:val="105"/>
        </w:rPr>
        <w:t xml:space="preserve"> </w:t>
      </w:r>
      <w:r w:rsidRPr="00E3283D">
        <w:rPr>
          <w:w w:val="105"/>
        </w:rPr>
        <w:t>such Officer(s) as it may specify to operate the Bank</w:t>
      </w:r>
      <w:r w:rsidR="009C2212" w:rsidRPr="00E3283D">
        <w:rPr>
          <w:w w:val="105"/>
        </w:rPr>
        <w:t xml:space="preserve"> </w:t>
      </w:r>
      <w:r w:rsidRPr="00E3283D">
        <w:rPr>
          <w:w w:val="105"/>
        </w:rPr>
        <w:t>account.</w:t>
      </w:r>
    </w:p>
    <w:p w:rsidR="007E4518" w:rsidRPr="00E3283D" w:rsidRDefault="007E4518" w:rsidP="00E3283D">
      <w:pPr>
        <w:pStyle w:val="ListParagraph"/>
        <w:numPr>
          <w:ilvl w:val="3"/>
          <w:numId w:val="8"/>
        </w:numPr>
        <w:tabs>
          <w:tab w:val="left" w:pos="2107"/>
        </w:tabs>
        <w:spacing w:before="2" w:line="276" w:lineRule="auto"/>
        <w:ind w:hanging="381"/>
        <w:jc w:val="left"/>
        <w:rPr>
          <w:w w:val="105"/>
        </w:rPr>
      </w:pPr>
      <w:r w:rsidRPr="00E3283D">
        <w:rPr>
          <w:w w:val="105"/>
        </w:rPr>
        <w:t>Make appointment</w:t>
      </w:r>
      <w:r w:rsidR="004245BA" w:rsidRPr="00E3283D">
        <w:rPr>
          <w:w w:val="105"/>
        </w:rPr>
        <w:t>s</w:t>
      </w:r>
      <w:r w:rsidRPr="00E3283D">
        <w:rPr>
          <w:w w:val="105"/>
        </w:rPr>
        <w:t xml:space="preserve"> of the Guest Faculty and office</w:t>
      </w:r>
      <w:r w:rsidR="00CB6E76" w:rsidRPr="00E3283D">
        <w:rPr>
          <w:w w:val="105"/>
        </w:rPr>
        <w:t xml:space="preserve"> </w:t>
      </w:r>
      <w:r w:rsidRPr="00E3283D">
        <w:rPr>
          <w:w w:val="105"/>
        </w:rPr>
        <w:t>staff.</w:t>
      </w:r>
    </w:p>
    <w:p w:rsidR="007E4518" w:rsidRPr="00E3283D" w:rsidRDefault="007E4518" w:rsidP="00E3283D">
      <w:pPr>
        <w:pStyle w:val="ListParagraph"/>
        <w:numPr>
          <w:ilvl w:val="3"/>
          <w:numId w:val="8"/>
        </w:numPr>
        <w:tabs>
          <w:tab w:val="left" w:pos="2107"/>
        </w:tabs>
        <w:spacing w:before="9" w:line="276" w:lineRule="auto"/>
        <w:ind w:right="581" w:hanging="324"/>
        <w:jc w:val="both"/>
        <w:rPr>
          <w:w w:val="105"/>
        </w:rPr>
      </w:pPr>
      <w:r w:rsidRPr="00E3283D">
        <w:rPr>
          <w:w w:val="105"/>
        </w:rPr>
        <w:t xml:space="preserve">To appoint the teaching staff for the </w:t>
      </w:r>
      <w:r w:rsidR="00C36B1B" w:rsidRPr="00E3283D">
        <w:rPr>
          <w:w w:val="105"/>
        </w:rPr>
        <w:t>DSDC</w:t>
      </w:r>
      <w:r w:rsidRPr="00E3283D">
        <w:rPr>
          <w:w w:val="105"/>
        </w:rPr>
        <w:t xml:space="preserve"> after obtaining the recommendations of the Selection Committee under Statute 19(1) of the Statutes of the University and</w:t>
      </w:r>
      <w:r w:rsidR="00CB6E76" w:rsidRPr="00E3283D">
        <w:rPr>
          <w:w w:val="105"/>
        </w:rPr>
        <w:t xml:space="preserve"> </w:t>
      </w:r>
      <w:r w:rsidRPr="00E3283D">
        <w:rPr>
          <w:w w:val="105"/>
        </w:rPr>
        <w:t>subject</w:t>
      </w:r>
      <w:r w:rsidR="00CB6E76" w:rsidRPr="00E3283D">
        <w:rPr>
          <w:w w:val="105"/>
        </w:rPr>
        <w:t xml:space="preserve"> </w:t>
      </w:r>
      <w:r w:rsidRPr="00E3283D">
        <w:rPr>
          <w:w w:val="105"/>
        </w:rPr>
        <w:t>to</w:t>
      </w:r>
      <w:r w:rsidR="00CB6E76" w:rsidRPr="00E3283D">
        <w:rPr>
          <w:w w:val="105"/>
        </w:rPr>
        <w:t xml:space="preserve"> </w:t>
      </w:r>
      <w:r w:rsidRPr="00E3283D">
        <w:rPr>
          <w:w w:val="105"/>
        </w:rPr>
        <w:t>the</w:t>
      </w:r>
      <w:r w:rsidR="00CB6E76" w:rsidRPr="00E3283D">
        <w:rPr>
          <w:w w:val="105"/>
        </w:rPr>
        <w:t xml:space="preserve"> </w:t>
      </w:r>
      <w:r w:rsidRPr="00E3283D">
        <w:rPr>
          <w:w w:val="105"/>
        </w:rPr>
        <w:t>approval</w:t>
      </w:r>
      <w:r w:rsidR="00CB6E76" w:rsidRPr="00E3283D">
        <w:rPr>
          <w:w w:val="105"/>
        </w:rPr>
        <w:t xml:space="preserve"> </w:t>
      </w:r>
      <w:r w:rsidRPr="00E3283D">
        <w:rPr>
          <w:w w:val="105"/>
        </w:rPr>
        <w:t>of</w:t>
      </w:r>
      <w:r w:rsidR="00CB6E76" w:rsidRPr="00E3283D">
        <w:rPr>
          <w:w w:val="105"/>
        </w:rPr>
        <w:t xml:space="preserve"> </w:t>
      </w:r>
      <w:r w:rsidRPr="00E3283D">
        <w:rPr>
          <w:w w:val="105"/>
        </w:rPr>
        <w:t>the</w:t>
      </w:r>
      <w:r w:rsidR="00CB6E76" w:rsidRPr="00E3283D">
        <w:rPr>
          <w:w w:val="105"/>
        </w:rPr>
        <w:t xml:space="preserve"> </w:t>
      </w:r>
      <w:r w:rsidRPr="00E3283D">
        <w:rPr>
          <w:w w:val="105"/>
        </w:rPr>
        <w:t>Executive</w:t>
      </w:r>
      <w:r w:rsidR="00CB6E76" w:rsidRPr="00E3283D">
        <w:rPr>
          <w:w w:val="105"/>
        </w:rPr>
        <w:t xml:space="preserve"> </w:t>
      </w:r>
      <w:r w:rsidRPr="00E3283D">
        <w:rPr>
          <w:w w:val="105"/>
        </w:rPr>
        <w:t>Council</w:t>
      </w:r>
      <w:r w:rsidR="00CB6E76" w:rsidRPr="00E3283D">
        <w:rPr>
          <w:w w:val="105"/>
        </w:rPr>
        <w:t xml:space="preserve"> </w:t>
      </w:r>
      <w:r w:rsidRPr="00E3283D">
        <w:rPr>
          <w:w w:val="105"/>
        </w:rPr>
        <w:t>of</w:t>
      </w:r>
      <w:r w:rsidR="00CB6E76" w:rsidRPr="00E3283D">
        <w:rPr>
          <w:w w:val="105"/>
        </w:rPr>
        <w:t xml:space="preserve"> </w:t>
      </w:r>
      <w:r w:rsidRPr="00E3283D">
        <w:rPr>
          <w:w w:val="105"/>
        </w:rPr>
        <w:t>the</w:t>
      </w:r>
      <w:r w:rsidR="00CB6E76" w:rsidRPr="00E3283D">
        <w:rPr>
          <w:w w:val="105"/>
        </w:rPr>
        <w:t xml:space="preserve"> </w:t>
      </w:r>
      <w:r w:rsidRPr="00E3283D">
        <w:rPr>
          <w:w w:val="105"/>
        </w:rPr>
        <w:t>University.</w:t>
      </w:r>
    </w:p>
    <w:p w:rsidR="007E4518" w:rsidRPr="00E3283D" w:rsidRDefault="007E4518" w:rsidP="00E3283D">
      <w:pPr>
        <w:pStyle w:val="ListParagraph"/>
        <w:numPr>
          <w:ilvl w:val="3"/>
          <w:numId w:val="8"/>
        </w:numPr>
        <w:tabs>
          <w:tab w:val="left" w:pos="2107"/>
        </w:tabs>
        <w:spacing w:before="80" w:line="276" w:lineRule="auto"/>
        <w:ind w:right="583" w:hanging="381"/>
        <w:jc w:val="both"/>
        <w:rPr>
          <w:w w:val="105"/>
        </w:rPr>
      </w:pPr>
      <w:r w:rsidRPr="00E3283D">
        <w:rPr>
          <w:w w:val="105"/>
        </w:rPr>
        <w:t>To appoint, suspend or terminate the services of administrative and non- academic</w:t>
      </w:r>
      <w:r w:rsidR="00FE3FC0" w:rsidRPr="00E3283D">
        <w:rPr>
          <w:w w:val="105"/>
        </w:rPr>
        <w:t xml:space="preserve"> </w:t>
      </w:r>
      <w:r w:rsidRPr="00E3283D">
        <w:rPr>
          <w:w w:val="105"/>
        </w:rPr>
        <w:t>staff</w:t>
      </w:r>
      <w:r w:rsidR="00FE3FC0" w:rsidRPr="00E3283D">
        <w:rPr>
          <w:w w:val="105"/>
        </w:rPr>
        <w:t xml:space="preserve"> </w:t>
      </w:r>
      <w:r w:rsidRPr="00E3283D">
        <w:rPr>
          <w:w w:val="105"/>
        </w:rPr>
        <w:t>of</w:t>
      </w:r>
      <w:r w:rsidR="00FE3FC0" w:rsidRPr="00E3283D">
        <w:rPr>
          <w:w w:val="105"/>
        </w:rPr>
        <w:t xml:space="preserve"> </w:t>
      </w:r>
      <w:r w:rsidRPr="00E3283D">
        <w:rPr>
          <w:w w:val="105"/>
        </w:rPr>
        <w:t>the</w:t>
      </w:r>
      <w:r w:rsidR="00FE3FC0" w:rsidRPr="00E3283D">
        <w:rPr>
          <w:w w:val="105"/>
        </w:rPr>
        <w:t xml:space="preserve"> Centre </w:t>
      </w:r>
      <w:r w:rsidRPr="00E3283D">
        <w:rPr>
          <w:w w:val="105"/>
        </w:rPr>
        <w:t>in</w:t>
      </w:r>
      <w:r w:rsidR="00FE3FC0" w:rsidRPr="00E3283D">
        <w:rPr>
          <w:w w:val="105"/>
        </w:rPr>
        <w:t xml:space="preserve"> </w:t>
      </w:r>
      <w:r w:rsidRPr="00E3283D">
        <w:rPr>
          <w:w w:val="105"/>
        </w:rPr>
        <w:t>respect</w:t>
      </w:r>
      <w:r w:rsidR="00FE3FC0" w:rsidRPr="00E3283D">
        <w:rPr>
          <w:w w:val="105"/>
        </w:rPr>
        <w:t xml:space="preserve"> </w:t>
      </w:r>
      <w:r w:rsidRPr="00E3283D">
        <w:rPr>
          <w:w w:val="105"/>
        </w:rPr>
        <w:t>of</w:t>
      </w:r>
      <w:r w:rsidR="00FE3FC0" w:rsidRPr="00E3283D">
        <w:rPr>
          <w:w w:val="105"/>
        </w:rPr>
        <w:t xml:space="preserve"> </w:t>
      </w:r>
      <w:r w:rsidRPr="00E3283D">
        <w:rPr>
          <w:w w:val="105"/>
        </w:rPr>
        <w:t>whom</w:t>
      </w:r>
      <w:r w:rsidR="00FE3FC0" w:rsidRPr="00E3283D">
        <w:rPr>
          <w:w w:val="105"/>
        </w:rPr>
        <w:t xml:space="preserve"> </w:t>
      </w:r>
      <w:r w:rsidRPr="00E3283D">
        <w:rPr>
          <w:w w:val="105"/>
        </w:rPr>
        <w:t>such</w:t>
      </w:r>
      <w:r w:rsidR="00FE3FC0" w:rsidRPr="00E3283D">
        <w:rPr>
          <w:w w:val="105"/>
        </w:rPr>
        <w:t xml:space="preserve"> </w:t>
      </w:r>
      <w:r w:rsidRPr="00E3283D">
        <w:rPr>
          <w:w w:val="105"/>
        </w:rPr>
        <w:t>powers</w:t>
      </w:r>
      <w:r w:rsidR="00FE3FC0" w:rsidRPr="00E3283D">
        <w:rPr>
          <w:w w:val="105"/>
        </w:rPr>
        <w:t xml:space="preserve"> </w:t>
      </w:r>
      <w:r w:rsidRPr="00E3283D">
        <w:rPr>
          <w:w w:val="105"/>
        </w:rPr>
        <w:t>may</w:t>
      </w:r>
      <w:r w:rsidR="00FE3FC0" w:rsidRPr="00E3283D">
        <w:rPr>
          <w:w w:val="105"/>
        </w:rPr>
        <w:t xml:space="preserve"> </w:t>
      </w:r>
      <w:r w:rsidRPr="00E3283D">
        <w:rPr>
          <w:w w:val="105"/>
        </w:rPr>
        <w:t>have</w:t>
      </w:r>
      <w:r w:rsidR="00FE3FC0" w:rsidRPr="00E3283D">
        <w:rPr>
          <w:w w:val="105"/>
        </w:rPr>
        <w:t xml:space="preserve"> </w:t>
      </w:r>
      <w:r w:rsidRPr="00E3283D">
        <w:rPr>
          <w:w w:val="105"/>
        </w:rPr>
        <w:t>been</w:t>
      </w:r>
      <w:r w:rsidR="00C36B1B" w:rsidRPr="00E3283D">
        <w:rPr>
          <w:w w:val="105"/>
        </w:rPr>
        <w:t xml:space="preserve"> </w:t>
      </w:r>
      <w:r w:rsidRPr="00E3283D">
        <w:rPr>
          <w:w w:val="105"/>
        </w:rPr>
        <w:t>delegated by the Executive Council and to determine the emoluments and conditions</w:t>
      </w:r>
      <w:r w:rsidR="00FE3FC0" w:rsidRPr="00E3283D">
        <w:rPr>
          <w:w w:val="105"/>
        </w:rPr>
        <w:t xml:space="preserve"> </w:t>
      </w:r>
      <w:r w:rsidRPr="00E3283D">
        <w:rPr>
          <w:w w:val="105"/>
        </w:rPr>
        <w:t>of</w:t>
      </w:r>
      <w:r w:rsidR="00FE3FC0" w:rsidRPr="00E3283D">
        <w:rPr>
          <w:w w:val="105"/>
        </w:rPr>
        <w:t xml:space="preserve"> </w:t>
      </w:r>
      <w:r w:rsidRPr="00E3283D">
        <w:rPr>
          <w:w w:val="105"/>
        </w:rPr>
        <w:t>service:</w:t>
      </w:r>
      <w:r w:rsidR="00FE3FC0" w:rsidRPr="00E3283D">
        <w:rPr>
          <w:w w:val="105"/>
        </w:rPr>
        <w:t xml:space="preserve"> </w:t>
      </w:r>
      <w:r w:rsidRPr="00E3283D">
        <w:rPr>
          <w:w w:val="105"/>
        </w:rPr>
        <w:t>provided,</w:t>
      </w:r>
      <w:r w:rsidR="00FE3FC0" w:rsidRPr="00E3283D">
        <w:rPr>
          <w:w w:val="105"/>
        </w:rPr>
        <w:t xml:space="preserve"> </w:t>
      </w:r>
      <w:r w:rsidRPr="00E3283D">
        <w:rPr>
          <w:w w:val="105"/>
        </w:rPr>
        <w:t>however,</w:t>
      </w:r>
      <w:r w:rsidR="00FE3FC0" w:rsidRPr="00E3283D">
        <w:rPr>
          <w:w w:val="105"/>
        </w:rPr>
        <w:t xml:space="preserve"> </w:t>
      </w:r>
      <w:r w:rsidRPr="00E3283D">
        <w:rPr>
          <w:w w:val="105"/>
        </w:rPr>
        <w:t>that</w:t>
      </w:r>
      <w:r w:rsidR="00FE3FC0" w:rsidRPr="00E3283D">
        <w:rPr>
          <w:w w:val="105"/>
        </w:rPr>
        <w:t xml:space="preserve"> </w:t>
      </w:r>
      <w:r w:rsidRPr="00E3283D">
        <w:rPr>
          <w:w w:val="105"/>
        </w:rPr>
        <w:t>the</w:t>
      </w:r>
      <w:r w:rsidR="00FE3FC0" w:rsidRPr="00E3283D">
        <w:rPr>
          <w:w w:val="105"/>
        </w:rPr>
        <w:t xml:space="preserve"> </w:t>
      </w:r>
      <w:r w:rsidRPr="00E3283D">
        <w:rPr>
          <w:w w:val="105"/>
        </w:rPr>
        <w:t>qualifications</w:t>
      </w:r>
      <w:r w:rsidR="00FE3FC0" w:rsidRPr="00E3283D">
        <w:rPr>
          <w:w w:val="105"/>
        </w:rPr>
        <w:t xml:space="preserve"> </w:t>
      </w:r>
      <w:r w:rsidRPr="00E3283D">
        <w:rPr>
          <w:w w:val="105"/>
        </w:rPr>
        <w:t>for</w:t>
      </w:r>
      <w:r w:rsidR="00FE3FC0" w:rsidRPr="00E3283D">
        <w:rPr>
          <w:w w:val="105"/>
        </w:rPr>
        <w:t xml:space="preserve"> </w:t>
      </w:r>
      <w:r w:rsidRPr="00E3283D">
        <w:rPr>
          <w:w w:val="105"/>
        </w:rPr>
        <w:t>appointment,</w:t>
      </w:r>
      <w:r w:rsidR="00FE3FC0" w:rsidRPr="00E3283D">
        <w:rPr>
          <w:w w:val="105"/>
        </w:rPr>
        <w:t xml:space="preserve"> </w:t>
      </w:r>
      <w:r w:rsidRPr="00E3283D">
        <w:rPr>
          <w:w w:val="105"/>
        </w:rPr>
        <w:t>emoluments,</w:t>
      </w:r>
      <w:r w:rsidR="00FE3FC0" w:rsidRPr="00E3283D">
        <w:rPr>
          <w:w w:val="105"/>
        </w:rPr>
        <w:t xml:space="preserve"> </w:t>
      </w:r>
      <w:r w:rsidRPr="00E3283D">
        <w:rPr>
          <w:w w:val="105"/>
        </w:rPr>
        <w:t>and</w:t>
      </w:r>
      <w:r w:rsidR="00FE3FC0" w:rsidRPr="00E3283D">
        <w:rPr>
          <w:w w:val="105"/>
        </w:rPr>
        <w:t xml:space="preserve"> </w:t>
      </w:r>
      <w:r w:rsidRPr="00E3283D">
        <w:rPr>
          <w:w w:val="105"/>
        </w:rPr>
        <w:t>conditions</w:t>
      </w:r>
      <w:r w:rsidR="00FE3FC0" w:rsidRPr="00E3283D">
        <w:rPr>
          <w:w w:val="105"/>
        </w:rPr>
        <w:t xml:space="preserve"> </w:t>
      </w:r>
      <w:r w:rsidRPr="00E3283D">
        <w:rPr>
          <w:w w:val="105"/>
        </w:rPr>
        <w:t>of</w:t>
      </w:r>
      <w:r w:rsidR="00FE3FC0" w:rsidRPr="00E3283D">
        <w:rPr>
          <w:w w:val="105"/>
        </w:rPr>
        <w:t xml:space="preserve"> </w:t>
      </w:r>
      <w:r w:rsidRPr="00E3283D">
        <w:rPr>
          <w:w w:val="105"/>
        </w:rPr>
        <w:t>the</w:t>
      </w:r>
      <w:r w:rsidR="00FE3FC0" w:rsidRPr="00E3283D">
        <w:rPr>
          <w:w w:val="105"/>
        </w:rPr>
        <w:t xml:space="preserve"> </w:t>
      </w:r>
      <w:r w:rsidRPr="00E3283D">
        <w:rPr>
          <w:w w:val="105"/>
        </w:rPr>
        <w:t>service</w:t>
      </w:r>
      <w:r w:rsidR="00FE3FC0" w:rsidRPr="00E3283D">
        <w:rPr>
          <w:w w:val="105"/>
        </w:rPr>
        <w:t xml:space="preserve"> </w:t>
      </w:r>
      <w:r w:rsidRPr="00E3283D">
        <w:rPr>
          <w:w w:val="105"/>
        </w:rPr>
        <w:t>of</w:t>
      </w:r>
      <w:r w:rsidR="00FE3FC0" w:rsidRPr="00E3283D">
        <w:rPr>
          <w:w w:val="105"/>
        </w:rPr>
        <w:t xml:space="preserve"> </w:t>
      </w:r>
      <w:r w:rsidRPr="00E3283D">
        <w:rPr>
          <w:w w:val="105"/>
        </w:rPr>
        <w:t>such</w:t>
      </w:r>
      <w:r w:rsidR="00FE3FC0" w:rsidRPr="00E3283D">
        <w:rPr>
          <w:w w:val="105"/>
        </w:rPr>
        <w:t xml:space="preserve"> </w:t>
      </w:r>
      <w:r w:rsidRPr="00E3283D">
        <w:rPr>
          <w:w w:val="105"/>
        </w:rPr>
        <w:t>persons</w:t>
      </w:r>
      <w:r w:rsidR="00FE3FC0" w:rsidRPr="00E3283D">
        <w:rPr>
          <w:w w:val="105"/>
        </w:rPr>
        <w:t xml:space="preserve"> </w:t>
      </w:r>
      <w:r w:rsidRPr="00E3283D">
        <w:rPr>
          <w:w w:val="105"/>
        </w:rPr>
        <w:t>shall</w:t>
      </w:r>
      <w:r w:rsidR="00FE3FC0" w:rsidRPr="00E3283D">
        <w:rPr>
          <w:w w:val="105"/>
        </w:rPr>
        <w:t xml:space="preserve"> </w:t>
      </w:r>
      <w:r w:rsidRPr="00E3283D">
        <w:rPr>
          <w:w w:val="105"/>
        </w:rPr>
        <w:t>be</w:t>
      </w:r>
      <w:r w:rsidR="00FE3FC0" w:rsidRPr="00E3283D">
        <w:rPr>
          <w:w w:val="105"/>
        </w:rPr>
        <w:t xml:space="preserve"> </w:t>
      </w:r>
      <w:r w:rsidRPr="00E3283D">
        <w:rPr>
          <w:w w:val="105"/>
        </w:rPr>
        <w:t>in</w:t>
      </w:r>
      <w:r w:rsidR="00FE3FC0" w:rsidRPr="00E3283D">
        <w:rPr>
          <w:w w:val="105"/>
        </w:rPr>
        <w:t xml:space="preserve"> </w:t>
      </w:r>
      <w:r w:rsidRPr="00E3283D">
        <w:rPr>
          <w:w w:val="105"/>
        </w:rPr>
        <w:t>accordance with those laid down by the Executive Council for similar posts in the University.</w:t>
      </w:r>
    </w:p>
    <w:p w:rsidR="007E4518" w:rsidRPr="00E3283D" w:rsidRDefault="007E4518" w:rsidP="00E3283D">
      <w:pPr>
        <w:pStyle w:val="ListParagraph"/>
        <w:numPr>
          <w:ilvl w:val="3"/>
          <w:numId w:val="8"/>
        </w:numPr>
        <w:tabs>
          <w:tab w:val="left" w:pos="2107"/>
        </w:tabs>
        <w:spacing w:before="6" w:line="276" w:lineRule="auto"/>
        <w:ind w:right="581" w:hanging="439"/>
        <w:jc w:val="both"/>
        <w:rPr>
          <w:w w:val="105"/>
        </w:rPr>
      </w:pPr>
      <w:r w:rsidRPr="00E3283D">
        <w:rPr>
          <w:w w:val="105"/>
        </w:rPr>
        <w:t xml:space="preserve">To appoint or terminate the services of the non-academic staff on contract basis on the recommendation of the Advisory Council in order to improve the efficiency of the </w:t>
      </w:r>
      <w:r w:rsidR="00FE3FC0" w:rsidRPr="00E3283D">
        <w:rPr>
          <w:w w:val="105"/>
        </w:rPr>
        <w:t>Centre i</w:t>
      </w:r>
      <w:r w:rsidRPr="00E3283D">
        <w:rPr>
          <w:w w:val="105"/>
        </w:rPr>
        <w:t>n respect of whom such powers may be delegated by the Executive</w:t>
      </w:r>
      <w:r w:rsidR="00FE3FC0" w:rsidRPr="00E3283D">
        <w:rPr>
          <w:w w:val="105"/>
        </w:rPr>
        <w:t xml:space="preserve"> </w:t>
      </w:r>
      <w:r w:rsidRPr="00E3283D">
        <w:rPr>
          <w:w w:val="105"/>
        </w:rPr>
        <w:t>Council.</w:t>
      </w:r>
    </w:p>
    <w:p w:rsidR="007E4518" w:rsidRPr="00E3283D" w:rsidRDefault="007E4518" w:rsidP="00E3283D">
      <w:pPr>
        <w:pStyle w:val="ListParagraph"/>
        <w:numPr>
          <w:ilvl w:val="3"/>
          <w:numId w:val="8"/>
        </w:numPr>
        <w:tabs>
          <w:tab w:val="left" w:pos="2107"/>
        </w:tabs>
        <w:spacing w:before="4" w:line="276" w:lineRule="auto"/>
        <w:ind w:right="584" w:hanging="497"/>
        <w:jc w:val="both"/>
        <w:rPr>
          <w:w w:val="105"/>
        </w:rPr>
      </w:pPr>
      <w:r w:rsidRPr="00E3283D">
        <w:rPr>
          <w:w w:val="105"/>
        </w:rPr>
        <w:t>To determine the infrastructure requirements, including building, make arrangements for procurement and consider the recommendations of the Advisory</w:t>
      </w:r>
      <w:r w:rsidR="00FE3FC0" w:rsidRPr="00E3283D">
        <w:rPr>
          <w:w w:val="105"/>
        </w:rPr>
        <w:t xml:space="preserve"> </w:t>
      </w:r>
      <w:r w:rsidRPr="00E3283D">
        <w:rPr>
          <w:w w:val="105"/>
        </w:rPr>
        <w:t>Council.</w:t>
      </w:r>
    </w:p>
    <w:p w:rsidR="00355D30" w:rsidRPr="00E3283D" w:rsidRDefault="00355D30" w:rsidP="00E3283D">
      <w:pPr>
        <w:pStyle w:val="ListParagraph"/>
        <w:numPr>
          <w:ilvl w:val="3"/>
          <w:numId w:val="8"/>
        </w:numPr>
        <w:tabs>
          <w:tab w:val="left" w:pos="2107"/>
        </w:tabs>
        <w:spacing w:before="4" w:line="276" w:lineRule="auto"/>
        <w:ind w:right="584" w:hanging="497"/>
        <w:jc w:val="both"/>
        <w:rPr>
          <w:w w:val="105"/>
        </w:rPr>
      </w:pPr>
      <w:r w:rsidRPr="00E3283D">
        <w:rPr>
          <w:w w:val="105"/>
        </w:rPr>
        <w:t>Till such time that the Governing Body is formed or in absence of it at any</w:t>
      </w:r>
      <w:r w:rsidR="002D0AE7" w:rsidRPr="00E3283D">
        <w:rPr>
          <w:w w:val="105"/>
        </w:rPr>
        <w:t xml:space="preserve"> </w:t>
      </w:r>
      <w:r w:rsidRPr="00E3283D">
        <w:rPr>
          <w:w w:val="105"/>
        </w:rPr>
        <w:t>time</w:t>
      </w:r>
      <w:r w:rsidR="002D0AE7" w:rsidRPr="00E3283D">
        <w:rPr>
          <w:w w:val="105"/>
        </w:rPr>
        <w:t>,</w:t>
      </w:r>
      <w:r w:rsidRPr="00E3283D">
        <w:rPr>
          <w:w w:val="105"/>
        </w:rPr>
        <w:t xml:space="preserve"> the above functions may be discharge</w:t>
      </w:r>
      <w:r w:rsidR="002D0AE7" w:rsidRPr="00E3283D">
        <w:rPr>
          <w:w w:val="105"/>
        </w:rPr>
        <w:t>d</w:t>
      </w:r>
      <w:r w:rsidRPr="00E3283D">
        <w:rPr>
          <w:w w:val="105"/>
        </w:rPr>
        <w:t xml:space="preserve"> by the Vice Chancellor or his/her nominee. </w:t>
      </w:r>
    </w:p>
    <w:p w:rsidR="007E4518" w:rsidRPr="00E3283D" w:rsidRDefault="007E4518" w:rsidP="00E3283D">
      <w:pPr>
        <w:pStyle w:val="Heading3"/>
        <w:numPr>
          <w:ilvl w:val="2"/>
          <w:numId w:val="7"/>
        </w:numPr>
        <w:tabs>
          <w:tab w:val="left" w:pos="1684"/>
        </w:tabs>
        <w:spacing w:before="107" w:line="276" w:lineRule="auto"/>
        <w:rPr>
          <w:sz w:val="22"/>
          <w:szCs w:val="22"/>
        </w:rPr>
      </w:pPr>
      <w:r w:rsidRPr="00E3283D">
        <w:rPr>
          <w:w w:val="105"/>
          <w:sz w:val="22"/>
          <w:szCs w:val="22"/>
        </w:rPr>
        <w:t>Constitution of the Advisory</w:t>
      </w:r>
      <w:r w:rsidR="00FE3FC0" w:rsidRPr="00E3283D">
        <w:rPr>
          <w:w w:val="105"/>
          <w:sz w:val="22"/>
          <w:szCs w:val="22"/>
        </w:rPr>
        <w:t xml:space="preserve"> </w:t>
      </w:r>
      <w:r w:rsidRPr="00E3283D">
        <w:rPr>
          <w:w w:val="105"/>
          <w:sz w:val="22"/>
          <w:szCs w:val="22"/>
        </w:rPr>
        <w:t>Council</w:t>
      </w:r>
    </w:p>
    <w:p w:rsidR="007E4518" w:rsidRPr="00E3283D" w:rsidRDefault="007E4518" w:rsidP="00E3283D">
      <w:pPr>
        <w:pStyle w:val="BodyText"/>
        <w:spacing w:before="151" w:line="276" w:lineRule="auto"/>
        <w:ind w:left="1683" w:right="582"/>
        <w:rPr>
          <w:sz w:val="22"/>
          <w:szCs w:val="22"/>
        </w:rPr>
      </w:pPr>
      <w:r w:rsidRPr="00E3283D">
        <w:rPr>
          <w:w w:val="105"/>
          <w:sz w:val="22"/>
          <w:szCs w:val="22"/>
        </w:rPr>
        <w:lastRenderedPageBreak/>
        <w:t>There</w:t>
      </w:r>
      <w:r w:rsidR="00FE3FC0" w:rsidRPr="00E3283D">
        <w:rPr>
          <w:w w:val="105"/>
          <w:sz w:val="22"/>
          <w:szCs w:val="22"/>
        </w:rPr>
        <w:t xml:space="preserve"> </w:t>
      </w:r>
      <w:r w:rsidRPr="00E3283D">
        <w:rPr>
          <w:w w:val="105"/>
          <w:sz w:val="22"/>
          <w:szCs w:val="22"/>
        </w:rPr>
        <w:t>shall</w:t>
      </w:r>
      <w:r w:rsidR="00FE3FC0" w:rsidRPr="00E3283D">
        <w:rPr>
          <w:w w:val="105"/>
          <w:sz w:val="22"/>
          <w:szCs w:val="22"/>
        </w:rPr>
        <w:t xml:space="preserve"> </w:t>
      </w:r>
      <w:r w:rsidRPr="00E3283D">
        <w:rPr>
          <w:w w:val="105"/>
          <w:sz w:val="22"/>
          <w:szCs w:val="22"/>
        </w:rPr>
        <w:t>be</w:t>
      </w:r>
      <w:r w:rsidR="00FE3FC0" w:rsidRPr="00E3283D">
        <w:rPr>
          <w:w w:val="105"/>
          <w:sz w:val="22"/>
          <w:szCs w:val="22"/>
        </w:rPr>
        <w:t xml:space="preserve"> </w:t>
      </w:r>
      <w:r w:rsidRPr="00E3283D">
        <w:rPr>
          <w:w w:val="105"/>
          <w:sz w:val="22"/>
          <w:szCs w:val="22"/>
        </w:rPr>
        <w:t>an</w:t>
      </w:r>
      <w:r w:rsidR="00FE3FC0" w:rsidRPr="00E3283D">
        <w:rPr>
          <w:w w:val="105"/>
          <w:sz w:val="22"/>
          <w:szCs w:val="22"/>
        </w:rPr>
        <w:t xml:space="preserve"> </w:t>
      </w:r>
      <w:r w:rsidRPr="00E3283D">
        <w:rPr>
          <w:w w:val="105"/>
          <w:sz w:val="22"/>
          <w:szCs w:val="22"/>
        </w:rPr>
        <w:t>Advisory</w:t>
      </w:r>
      <w:r w:rsidR="00FE3FC0" w:rsidRPr="00E3283D">
        <w:rPr>
          <w:w w:val="105"/>
          <w:sz w:val="22"/>
          <w:szCs w:val="22"/>
        </w:rPr>
        <w:t xml:space="preserve"> </w:t>
      </w:r>
      <w:r w:rsidRPr="00E3283D">
        <w:rPr>
          <w:w w:val="105"/>
          <w:sz w:val="22"/>
          <w:szCs w:val="22"/>
        </w:rPr>
        <w:t>Council</w:t>
      </w:r>
      <w:r w:rsidR="00FE3FC0" w:rsidRPr="00E3283D">
        <w:rPr>
          <w:w w:val="105"/>
          <w:sz w:val="22"/>
          <w:szCs w:val="22"/>
        </w:rPr>
        <w:t xml:space="preserve"> </w:t>
      </w:r>
      <w:r w:rsidRPr="00E3283D">
        <w:rPr>
          <w:w w:val="105"/>
          <w:sz w:val="22"/>
          <w:szCs w:val="22"/>
        </w:rPr>
        <w:t>for</w:t>
      </w:r>
      <w:r w:rsidR="00FE3FC0" w:rsidRPr="00E3283D">
        <w:rPr>
          <w:w w:val="105"/>
          <w:sz w:val="22"/>
          <w:szCs w:val="22"/>
        </w:rPr>
        <w:t xml:space="preserve"> </w:t>
      </w:r>
      <w:r w:rsidRPr="00E3283D">
        <w:rPr>
          <w:w w:val="105"/>
          <w:sz w:val="22"/>
          <w:szCs w:val="22"/>
        </w:rPr>
        <w:t>designing</w:t>
      </w:r>
      <w:r w:rsidR="00FE3FC0" w:rsidRPr="00E3283D">
        <w:rPr>
          <w:w w:val="105"/>
          <w:sz w:val="22"/>
          <w:szCs w:val="22"/>
        </w:rPr>
        <w:t xml:space="preserve"> </w:t>
      </w:r>
      <w:r w:rsidRPr="00E3283D">
        <w:rPr>
          <w:w w:val="105"/>
          <w:sz w:val="22"/>
          <w:szCs w:val="22"/>
        </w:rPr>
        <w:t>and</w:t>
      </w:r>
      <w:r w:rsidR="00FE3FC0" w:rsidRPr="00E3283D">
        <w:rPr>
          <w:w w:val="105"/>
          <w:sz w:val="22"/>
          <w:szCs w:val="22"/>
        </w:rPr>
        <w:t xml:space="preserve"> </w:t>
      </w:r>
      <w:r w:rsidRPr="00E3283D">
        <w:rPr>
          <w:w w:val="105"/>
          <w:sz w:val="22"/>
          <w:szCs w:val="22"/>
        </w:rPr>
        <w:t>managing</w:t>
      </w:r>
      <w:r w:rsidR="00FE3FC0" w:rsidRPr="00E3283D">
        <w:rPr>
          <w:w w:val="105"/>
          <w:sz w:val="22"/>
          <w:szCs w:val="22"/>
        </w:rPr>
        <w:t xml:space="preserve"> </w:t>
      </w:r>
      <w:r w:rsidRPr="00E3283D">
        <w:rPr>
          <w:w w:val="105"/>
          <w:sz w:val="22"/>
          <w:szCs w:val="22"/>
        </w:rPr>
        <w:t>the</w:t>
      </w:r>
      <w:r w:rsidR="00FE3FC0" w:rsidRPr="00E3283D">
        <w:rPr>
          <w:w w:val="105"/>
          <w:sz w:val="22"/>
          <w:szCs w:val="22"/>
        </w:rPr>
        <w:t xml:space="preserve"> </w:t>
      </w:r>
      <w:r w:rsidRPr="00E3283D">
        <w:rPr>
          <w:w w:val="105"/>
          <w:sz w:val="22"/>
          <w:szCs w:val="22"/>
        </w:rPr>
        <w:t xml:space="preserve">academic </w:t>
      </w:r>
      <w:proofErr w:type="spellStart"/>
      <w:r w:rsidRPr="00E3283D">
        <w:rPr>
          <w:w w:val="105"/>
          <w:sz w:val="22"/>
          <w:szCs w:val="22"/>
        </w:rPr>
        <w:t>programmes</w:t>
      </w:r>
      <w:proofErr w:type="spellEnd"/>
      <w:r w:rsidRPr="00E3283D">
        <w:rPr>
          <w:w w:val="105"/>
          <w:sz w:val="22"/>
          <w:szCs w:val="22"/>
        </w:rPr>
        <w:t xml:space="preserve"> of </w:t>
      </w:r>
      <w:r w:rsidR="00C36B1B" w:rsidRPr="00E3283D">
        <w:rPr>
          <w:w w:val="105"/>
          <w:sz w:val="22"/>
          <w:szCs w:val="22"/>
        </w:rPr>
        <w:t>Disability Studies Development Centre</w:t>
      </w:r>
      <w:r w:rsidRPr="00E3283D">
        <w:rPr>
          <w:w w:val="105"/>
          <w:sz w:val="22"/>
          <w:szCs w:val="22"/>
        </w:rPr>
        <w:t xml:space="preserve"> which shall</w:t>
      </w:r>
      <w:r w:rsidR="00FE3FC0" w:rsidRPr="00E3283D">
        <w:rPr>
          <w:w w:val="105"/>
          <w:sz w:val="22"/>
          <w:szCs w:val="22"/>
        </w:rPr>
        <w:t xml:space="preserve"> </w:t>
      </w:r>
      <w:r w:rsidRPr="00E3283D">
        <w:rPr>
          <w:w w:val="105"/>
          <w:sz w:val="22"/>
          <w:szCs w:val="22"/>
        </w:rPr>
        <w:t>comprise</w:t>
      </w:r>
      <w:r w:rsidR="005D6374" w:rsidRPr="00E3283D">
        <w:rPr>
          <w:w w:val="105"/>
          <w:sz w:val="22"/>
          <w:szCs w:val="22"/>
        </w:rPr>
        <w:t xml:space="preserve"> of</w:t>
      </w:r>
      <w:r w:rsidRPr="00E3283D">
        <w:rPr>
          <w:w w:val="105"/>
          <w:sz w:val="22"/>
          <w:szCs w:val="22"/>
        </w:rPr>
        <w:t>:</w:t>
      </w:r>
    </w:p>
    <w:p w:rsidR="007E4518" w:rsidRPr="00E3283D" w:rsidRDefault="007E4518" w:rsidP="00E3283D">
      <w:pPr>
        <w:pStyle w:val="ListParagraph"/>
        <w:numPr>
          <w:ilvl w:val="3"/>
          <w:numId w:val="7"/>
        </w:numPr>
        <w:tabs>
          <w:tab w:val="left" w:pos="2107"/>
        </w:tabs>
        <w:spacing w:before="146" w:line="276" w:lineRule="auto"/>
        <w:ind w:hanging="279"/>
        <w:jc w:val="left"/>
      </w:pPr>
      <w:r w:rsidRPr="00E3283D">
        <w:rPr>
          <w:w w:val="105"/>
        </w:rPr>
        <w:t>The Chairperson to be nominated by the Governing</w:t>
      </w:r>
      <w:r w:rsidR="00FE3FC0" w:rsidRPr="00E3283D">
        <w:rPr>
          <w:w w:val="105"/>
        </w:rPr>
        <w:t xml:space="preserve"> </w:t>
      </w:r>
      <w:r w:rsidRPr="00E3283D">
        <w:rPr>
          <w:w w:val="105"/>
        </w:rPr>
        <w:t>Body</w:t>
      </w:r>
    </w:p>
    <w:p w:rsidR="007E4518" w:rsidRPr="005D4C91" w:rsidRDefault="007E4518" w:rsidP="00E3283D">
      <w:pPr>
        <w:pStyle w:val="ListParagraph"/>
        <w:numPr>
          <w:ilvl w:val="3"/>
          <w:numId w:val="7"/>
        </w:numPr>
        <w:tabs>
          <w:tab w:val="left" w:pos="2107"/>
        </w:tabs>
        <w:spacing w:before="8" w:line="276" w:lineRule="auto"/>
        <w:ind w:right="582" w:hanging="337"/>
        <w:jc w:val="both"/>
      </w:pPr>
      <w:r w:rsidRPr="00E3283D">
        <w:rPr>
          <w:w w:val="105"/>
        </w:rPr>
        <w:t xml:space="preserve">Not more than two </w:t>
      </w:r>
      <w:r w:rsidR="00FE3FC0" w:rsidRPr="00E3283D">
        <w:rPr>
          <w:w w:val="105"/>
        </w:rPr>
        <w:t xml:space="preserve">disability </w:t>
      </w:r>
      <w:r w:rsidRPr="00E3283D">
        <w:rPr>
          <w:w w:val="105"/>
        </w:rPr>
        <w:t xml:space="preserve">experts of Joint Secretary or above rank </w:t>
      </w:r>
      <w:r w:rsidR="00E57DDF" w:rsidRPr="00E3283D">
        <w:rPr>
          <w:w w:val="105"/>
        </w:rPr>
        <w:t xml:space="preserve">(Professor or equivalent in the case of academic institutions) </w:t>
      </w:r>
      <w:r w:rsidRPr="00E3283D">
        <w:rPr>
          <w:w w:val="105"/>
        </w:rPr>
        <w:t xml:space="preserve">from the </w:t>
      </w:r>
      <w:r w:rsidRPr="005D4C91">
        <w:rPr>
          <w:w w:val="105"/>
        </w:rPr>
        <w:t xml:space="preserve">Ministry of </w:t>
      </w:r>
      <w:r w:rsidR="00C36B1B" w:rsidRPr="005D4C91">
        <w:rPr>
          <w:w w:val="105"/>
        </w:rPr>
        <w:t xml:space="preserve">Social Justice and Empowerment </w:t>
      </w:r>
      <w:r w:rsidRPr="005D4C91">
        <w:rPr>
          <w:w w:val="105"/>
        </w:rPr>
        <w:t>or academic institutes of national importance or other Government Departments having domain knowledge to be nominated by the Governing</w:t>
      </w:r>
      <w:r w:rsidR="00FE3FC0" w:rsidRPr="005D4C91">
        <w:rPr>
          <w:w w:val="105"/>
        </w:rPr>
        <w:t xml:space="preserve"> </w:t>
      </w:r>
      <w:r w:rsidRPr="005D4C91">
        <w:rPr>
          <w:w w:val="105"/>
        </w:rPr>
        <w:t>Body.</w:t>
      </w:r>
    </w:p>
    <w:p w:rsidR="007E4518" w:rsidRPr="005D4C91" w:rsidRDefault="007E4518" w:rsidP="00E3283D">
      <w:pPr>
        <w:pStyle w:val="ListParagraph"/>
        <w:numPr>
          <w:ilvl w:val="3"/>
          <w:numId w:val="7"/>
        </w:numPr>
        <w:tabs>
          <w:tab w:val="left" w:pos="2107"/>
        </w:tabs>
        <w:spacing w:before="1" w:line="276" w:lineRule="auto"/>
        <w:ind w:right="582" w:hanging="324"/>
        <w:jc w:val="both"/>
      </w:pPr>
      <w:r w:rsidRPr="005D4C91">
        <w:rPr>
          <w:w w:val="105"/>
        </w:rPr>
        <w:t xml:space="preserve">Not more than four </w:t>
      </w:r>
      <w:r w:rsidR="00C36B1B" w:rsidRPr="005D4C91">
        <w:rPr>
          <w:w w:val="105"/>
        </w:rPr>
        <w:t xml:space="preserve">National Experts </w:t>
      </w:r>
      <w:r w:rsidRPr="005D4C91">
        <w:rPr>
          <w:w w:val="105"/>
        </w:rPr>
        <w:t xml:space="preserve">having rich experience in the </w:t>
      </w:r>
      <w:r w:rsidR="00C36B1B" w:rsidRPr="005D4C91">
        <w:rPr>
          <w:w w:val="105"/>
        </w:rPr>
        <w:t>field of disability</w:t>
      </w:r>
      <w:r w:rsidR="00E57DDF" w:rsidRPr="005D4C91">
        <w:rPr>
          <w:w w:val="105"/>
        </w:rPr>
        <w:t xml:space="preserve"> studies or related areas</w:t>
      </w:r>
      <w:r w:rsidR="00C36B1B" w:rsidRPr="005D4C91">
        <w:rPr>
          <w:w w:val="105"/>
        </w:rPr>
        <w:t xml:space="preserve"> </w:t>
      </w:r>
      <w:r w:rsidRPr="005D4C91">
        <w:rPr>
          <w:w w:val="105"/>
        </w:rPr>
        <w:t>and</w:t>
      </w:r>
      <w:r w:rsidR="00C36B1B" w:rsidRPr="005D4C91">
        <w:rPr>
          <w:w w:val="105"/>
        </w:rPr>
        <w:t xml:space="preserve"> </w:t>
      </w:r>
      <w:r w:rsidRPr="005D4C91">
        <w:rPr>
          <w:w w:val="105"/>
        </w:rPr>
        <w:t>working</w:t>
      </w:r>
      <w:r w:rsidR="00C36B1B" w:rsidRPr="005D4C91">
        <w:rPr>
          <w:w w:val="105"/>
        </w:rPr>
        <w:t xml:space="preserve"> </w:t>
      </w:r>
      <w:r w:rsidRPr="005D4C91">
        <w:rPr>
          <w:w w:val="105"/>
        </w:rPr>
        <w:t>at</w:t>
      </w:r>
      <w:r w:rsidR="00C36B1B" w:rsidRPr="005D4C91">
        <w:rPr>
          <w:w w:val="105"/>
        </w:rPr>
        <w:t xml:space="preserve"> </w:t>
      </w:r>
      <w:r w:rsidRPr="005D4C91">
        <w:rPr>
          <w:w w:val="105"/>
        </w:rPr>
        <w:t>the</w:t>
      </w:r>
      <w:r w:rsidR="00C36B1B" w:rsidRPr="005D4C91">
        <w:rPr>
          <w:w w:val="105"/>
        </w:rPr>
        <w:t xml:space="preserve"> </w:t>
      </w:r>
      <w:r w:rsidRPr="005D4C91">
        <w:rPr>
          <w:w w:val="105"/>
        </w:rPr>
        <w:t>senior</w:t>
      </w:r>
      <w:r w:rsidR="00C36B1B" w:rsidRPr="005D4C91">
        <w:rPr>
          <w:w w:val="105"/>
        </w:rPr>
        <w:t xml:space="preserve"> </w:t>
      </w:r>
      <w:r w:rsidRPr="005D4C91">
        <w:rPr>
          <w:w w:val="105"/>
        </w:rPr>
        <w:t>level</w:t>
      </w:r>
      <w:r w:rsidR="00C36B1B" w:rsidRPr="005D4C91">
        <w:rPr>
          <w:w w:val="105"/>
        </w:rPr>
        <w:t xml:space="preserve"> </w:t>
      </w:r>
      <w:r w:rsidRPr="005D4C91">
        <w:rPr>
          <w:w w:val="105"/>
        </w:rPr>
        <w:t>in</w:t>
      </w:r>
      <w:r w:rsidR="00C36B1B" w:rsidRPr="005D4C91">
        <w:rPr>
          <w:w w:val="105"/>
        </w:rPr>
        <w:t xml:space="preserve"> </w:t>
      </w:r>
      <w:r w:rsidRPr="005D4C91">
        <w:rPr>
          <w:w w:val="105"/>
        </w:rPr>
        <w:t>a</w:t>
      </w:r>
      <w:r w:rsidR="004C6BB1" w:rsidRPr="005D4C91">
        <w:rPr>
          <w:w w:val="105"/>
        </w:rPr>
        <w:t xml:space="preserve"> registered</w:t>
      </w:r>
      <w:r w:rsidR="00C36B1B" w:rsidRPr="005D4C91">
        <w:rPr>
          <w:w w:val="105"/>
        </w:rPr>
        <w:t xml:space="preserve"> </w:t>
      </w:r>
      <w:r w:rsidR="004C6BB1" w:rsidRPr="005D4C91">
        <w:rPr>
          <w:w w:val="105"/>
        </w:rPr>
        <w:t>organization,</w:t>
      </w:r>
      <w:r w:rsidRPr="005D4C91">
        <w:rPr>
          <w:w w:val="105"/>
        </w:rPr>
        <w:t xml:space="preserve"> to be nominated by the Governing</w:t>
      </w:r>
      <w:r w:rsidR="00C36B1B" w:rsidRPr="005D4C91">
        <w:rPr>
          <w:w w:val="105"/>
        </w:rPr>
        <w:t xml:space="preserve"> </w:t>
      </w:r>
      <w:r w:rsidRPr="005D4C91">
        <w:rPr>
          <w:w w:val="105"/>
        </w:rPr>
        <w:t>Body.</w:t>
      </w:r>
    </w:p>
    <w:p w:rsidR="007E4518" w:rsidRPr="005D4C91" w:rsidRDefault="007E4518" w:rsidP="00E3283D">
      <w:pPr>
        <w:pStyle w:val="ListParagraph"/>
        <w:numPr>
          <w:ilvl w:val="3"/>
          <w:numId w:val="7"/>
        </w:numPr>
        <w:tabs>
          <w:tab w:val="left" w:pos="2107"/>
        </w:tabs>
        <w:spacing w:before="2" w:line="276" w:lineRule="auto"/>
        <w:ind w:right="583" w:hanging="439"/>
        <w:jc w:val="both"/>
      </w:pPr>
      <w:r w:rsidRPr="005D4C91">
        <w:rPr>
          <w:w w:val="105"/>
        </w:rPr>
        <w:t xml:space="preserve">Not more than two experts having rich experience in </w:t>
      </w:r>
      <w:r w:rsidR="00C36B1B" w:rsidRPr="005D4C91">
        <w:rPr>
          <w:w w:val="105"/>
        </w:rPr>
        <w:t xml:space="preserve">disability related academic </w:t>
      </w:r>
      <w:r w:rsidR="004C6BB1" w:rsidRPr="005D4C91">
        <w:rPr>
          <w:w w:val="105"/>
        </w:rPr>
        <w:t xml:space="preserve">matters </w:t>
      </w:r>
      <w:r w:rsidRPr="005D4C91">
        <w:rPr>
          <w:w w:val="105"/>
        </w:rPr>
        <w:t>to be nominated by the Governing</w:t>
      </w:r>
      <w:r w:rsidR="004C6BB1" w:rsidRPr="005D4C91">
        <w:rPr>
          <w:w w:val="105"/>
        </w:rPr>
        <w:t xml:space="preserve"> </w:t>
      </w:r>
      <w:r w:rsidRPr="005D4C91">
        <w:rPr>
          <w:w w:val="105"/>
        </w:rPr>
        <w:t>Body.</w:t>
      </w:r>
    </w:p>
    <w:p w:rsidR="007E4518" w:rsidRPr="005D4C91" w:rsidRDefault="007E4518" w:rsidP="00E3283D">
      <w:pPr>
        <w:pStyle w:val="ListParagraph"/>
        <w:numPr>
          <w:ilvl w:val="3"/>
          <w:numId w:val="7"/>
        </w:numPr>
        <w:tabs>
          <w:tab w:val="left" w:pos="2107"/>
        </w:tabs>
        <w:spacing w:before="3" w:line="276" w:lineRule="auto"/>
        <w:ind w:right="582" w:hanging="497"/>
        <w:jc w:val="both"/>
      </w:pPr>
      <w:r w:rsidRPr="005D4C91">
        <w:rPr>
          <w:w w:val="105"/>
        </w:rPr>
        <w:t>Not more than two academicians (serving or retired) from the domain of</w:t>
      </w:r>
      <w:r w:rsidR="004C6BB1" w:rsidRPr="005D4C91">
        <w:rPr>
          <w:w w:val="105"/>
        </w:rPr>
        <w:t xml:space="preserve"> disability studies</w:t>
      </w:r>
      <w:r w:rsidRPr="005D4C91">
        <w:rPr>
          <w:w w:val="105"/>
        </w:rPr>
        <w:t xml:space="preserve"> to be nominated by the Governing</w:t>
      </w:r>
      <w:r w:rsidR="004C6BB1" w:rsidRPr="005D4C91">
        <w:rPr>
          <w:w w:val="105"/>
        </w:rPr>
        <w:t xml:space="preserve"> </w:t>
      </w:r>
      <w:r w:rsidRPr="005D4C91">
        <w:rPr>
          <w:w w:val="105"/>
        </w:rPr>
        <w:t>Body.</w:t>
      </w:r>
    </w:p>
    <w:p w:rsidR="007E4518" w:rsidRPr="00E3283D" w:rsidRDefault="007E4518" w:rsidP="00E3283D">
      <w:pPr>
        <w:pStyle w:val="ListParagraph"/>
        <w:numPr>
          <w:ilvl w:val="3"/>
          <w:numId w:val="7"/>
        </w:numPr>
        <w:tabs>
          <w:tab w:val="left" w:pos="2107"/>
        </w:tabs>
        <w:spacing w:before="1" w:line="276" w:lineRule="auto"/>
        <w:ind w:hanging="381"/>
        <w:jc w:val="left"/>
      </w:pPr>
      <w:r w:rsidRPr="00E3283D">
        <w:rPr>
          <w:w w:val="105"/>
        </w:rPr>
        <w:t>Finance Officer</w:t>
      </w:r>
    </w:p>
    <w:p w:rsidR="007E4518" w:rsidRPr="00E3283D" w:rsidRDefault="007E4518" w:rsidP="00E3283D">
      <w:pPr>
        <w:pStyle w:val="ListParagraph"/>
        <w:numPr>
          <w:ilvl w:val="3"/>
          <w:numId w:val="7"/>
        </w:numPr>
        <w:tabs>
          <w:tab w:val="left" w:pos="2107"/>
        </w:tabs>
        <w:spacing w:before="8" w:line="276" w:lineRule="auto"/>
        <w:ind w:hanging="324"/>
        <w:jc w:val="left"/>
      </w:pPr>
      <w:r w:rsidRPr="00E3283D">
        <w:rPr>
          <w:w w:val="105"/>
        </w:rPr>
        <w:t>Program Coordinator (Ex-Officio</w:t>
      </w:r>
      <w:r w:rsidR="00765C24" w:rsidRPr="00E3283D">
        <w:rPr>
          <w:w w:val="105"/>
        </w:rPr>
        <w:t xml:space="preserve"> </w:t>
      </w:r>
      <w:r w:rsidRPr="00E3283D">
        <w:rPr>
          <w:w w:val="105"/>
        </w:rPr>
        <w:t>Member)</w:t>
      </w:r>
    </w:p>
    <w:p w:rsidR="007E4518" w:rsidRPr="00E3283D" w:rsidRDefault="007E4518" w:rsidP="00E3283D">
      <w:pPr>
        <w:pStyle w:val="ListParagraph"/>
        <w:numPr>
          <w:ilvl w:val="3"/>
          <w:numId w:val="7"/>
        </w:numPr>
        <w:tabs>
          <w:tab w:val="left" w:pos="2107"/>
        </w:tabs>
        <w:spacing w:before="9" w:line="276" w:lineRule="auto"/>
        <w:ind w:hanging="381"/>
        <w:jc w:val="left"/>
      </w:pPr>
      <w:r w:rsidRPr="00E3283D">
        <w:rPr>
          <w:w w:val="105"/>
        </w:rPr>
        <w:t>Director, Delhi University Computer Centre</w:t>
      </w:r>
      <w:r w:rsidR="00FE3FC0" w:rsidRPr="00E3283D">
        <w:rPr>
          <w:w w:val="105"/>
        </w:rPr>
        <w:t xml:space="preserve"> </w:t>
      </w:r>
      <w:r w:rsidRPr="00E3283D">
        <w:rPr>
          <w:w w:val="105"/>
        </w:rPr>
        <w:t>(Ex-Officio)</w:t>
      </w:r>
    </w:p>
    <w:p w:rsidR="007E4518" w:rsidRPr="00E3283D" w:rsidRDefault="007E4518" w:rsidP="00E3283D">
      <w:pPr>
        <w:pStyle w:val="ListParagraph"/>
        <w:numPr>
          <w:ilvl w:val="3"/>
          <w:numId w:val="7"/>
        </w:numPr>
        <w:tabs>
          <w:tab w:val="left" w:pos="2107"/>
        </w:tabs>
        <w:spacing w:line="276" w:lineRule="auto"/>
        <w:ind w:hanging="486"/>
        <w:jc w:val="left"/>
      </w:pPr>
      <w:r w:rsidRPr="00E3283D">
        <w:rPr>
          <w:w w:val="105"/>
        </w:rPr>
        <w:t>Director/Honorary Director/OSD of the Institute – Member</w:t>
      </w:r>
      <w:r w:rsidR="00FE3FC0" w:rsidRPr="00E3283D">
        <w:rPr>
          <w:w w:val="105"/>
        </w:rPr>
        <w:t xml:space="preserve"> </w:t>
      </w:r>
      <w:r w:rsidRPr="00E3283D">
        <w:rPr>
          <w:w w:val="105"/>
        </w:rPr>
        <w:t>Secretary</w:t>
      </w:r>
    </w:p>
    <w:p w:rsidR="00765C24" w:rsidRPr="00E3283D" w:rsidRDefault="00765C24" w:rsidP="00E3283D">
      <w:pPr>
        <w:pStyle w:val="ListParagraph"/>
        <w:numPr>
          <w:ilvl w:val="3"/>
          <w:numId w:val="7"/>
        </w:numPr>
        <w:tabs>
          <w:tab w:val="left" w:pos="2107"/>
        </w:tabs>
        <w:spacing w:line="276" w:lineRule="auto"/>
        <w:ind w:hanging="486"/>
        <w:jc w:val="left"/>
      </w:pPr>
      <w:r w:rsidRPr="00E3283D">
        <w:rPr>
          <w:w w:val="105"/>
        </w:rPr>
        <w:t>Till such time that the Governing Body is formed or in absence of it at any time, the nominations to the Advisory Council may be made by the Vice Chancellor or his/her nominee.</w:t>
      </w:r>
    </w:p>
    <w:p w:rsidR="007E4518" w:rsidRPr="00E3283D" w:rsidRDefault="007E4518" w:rsidP="00E3283D">
      <w:pPr>
        <w:pStyle w:val="BodyText"/>
        <w:spacing w:before="2" w:line="276" w:lineRule="auto"/>
        <w:rPr>
          <w:sz w:val="22"/>
          <w:szCs w:val="22"/>
        </w:rPr>
      </w:pPr>
    </w:p>
    <w:p w:rsidR="007E4518" w:rsidRPr="00E3283D" w:rsidRDefault="007E4518" w:rsidP="00E3283D">
      <w:pPr>
        <w:pStyle w:val="Heading3"/>
        <w:numPr>
          <w:ilvl w:val="2"/>
          <w:numId w:val="7"/>
        </w:numPr>
        <w:tabs>
          <w:tab w:val="left" w:pos="1683"/>
        </w:tabs>
        <w:spacing w:line="276" w:lineRule="auto"/>
        <w:ind w:left="1682"/>
        <w:rPr>
          <w:sz w:val="22"/>
          <w:szCs w:val="22"/>
        </w:rPr>
      </w:pPr>
      <w:r w:rsidRPr="00E3283D">
        <w:rPr>
          <w:w w:val="105"/>
          <w:sz w:val="22"/>
          <w:szCs w:val="22"/>
        </w:rPr>
        <w:t>The</w:t>
      </w:r>
      <w:r w:rsidR="00765C24" w:rsidRPr="00E3283D">
        <w:rPr>
          <w:w w:val="105"/>
          <w:sz w:val="22"/>
          <w:szCs w:val="22"/>
        </w:rPr>
        <w:t xml:space="preserve"> </w:t>
      </w:r>
      <w:r w:rsidRPr="00E3283D">
        <w:rPr>
          <w:w w:val="105"/>
          <w:sz w:val="22"/>
          <w:szCs w:val="22"/>
        </w:rPr>
        <w:t>Term</w:t>
      </w:r>
    </w:p>
    <w:p w:rsidR="007E4518" w:rsidRPr="00E3283D" w:rsidRDefault="007E4518" w:rsidP="00E3283D">
      <w:pPr>
        <w:pStyle w:val="BodyText"/>
        <w:spacing w:before="116" w:line="276" w:lineRule="auto"/>
        <w:ind w:left="1683" w:right="582"/>
        <w:jc w:val="both"/>
        <w:rPr>
          <w:sz w:val="22"/>
          <w:szCs w:val="22"/>
        </w:rPr>
      </w:pPr>
      <w:r w:rsidRPr="00E3283D">
        <w:rPr>
          <w:w w:val="105"/>
          <w:sz w:val="22"/>
          <w:szCs w:val="22"/>
        </w:rPr>
        <w:t>Except</w:t>
      </w:r>
      <w:r w:rsidR="00FE3FC0" w:rsidRPr="00E3283D">
        <w:rPr>
          <w:w w:val="105"/>
          <w:sz w:val="22"/>
          <w:szCs w:val="22"/>
        </w:rPr>
        <w:t xml:space="preserve"> </w:t>
      </w:r>
      <w:r w:rsidRPr="00E3283D">
        <w:rPr>
          <w:w w:val="105"/>
          <w:sz w:val="22"/>
          <w:szCs w:val="22"/>
        </w:rPr>
        <w:t>for</w:t>
      </w:r>
      <w:r w:rsidR="00FE3FC0" w:rsidRPr="00E3283D">
        <w:rPr>
          <w:w w:val="105"/>
          <w:sz w:val="22"/>
          <w:szCs w:val="22"/>
        </w:rPr>
        <w:t xml:space="preserve"> </w:t>
      </w:r>
      <w:r w:rsidRPr="00E3283D">
        <w:rPr>
          <w:w w:val="105"/>
          <w:sz w:val="22"/>
          <w:szCs w:val="22"/>
        </w:rPr>
        <w:t>ex-officio</w:t>
      </w:r>
      <w:r w:rsidR="00FE3FC0" w:rsidRPr="00E3283D">
        <w:rPr>
          <w:w w:val="105"/>
          <w:sz w:val="22"/>
          <w:szCs w:val="22"/>
        </w:rPr>
        <w:t xml:space="preserve"> </w:t>
      </w:r>
      <w:r w:rsidRPr="00E3283D">
        <w:rPr>
          <w:w w:val="105"/>
          <w:sz w:val="22"/>
          <w:szCs w:val="22"/>
        </w:rPr>
        <w:t>members,</w:t>
      </w:r>
      <w:r w:rsidR="00FE3FC0" w:rsidRPr="00E3283D">
        <w:rPr>
          <w:w w:val="105"/>
          <w:sz w:val="22"/>
          <w:szCs w:val="22"/>
        </w:rPr>
        <w:t xml:space="preserve"> </w:t>
      </w:r>
      <w:r w:rsidRPr="00E3283D">
        <w:rPr>
          <w:w w:val="105"/>
          <w:sz w:val="22"/>
          <w:szCs w:val="22"/>
        </w:rPr>
        <w:t>all</w:t>
      </w:r>
      <w:r w:rsidR="00FE3FC0" w:rsidRPr="00E3283D">
        <w:rPr>
          <w:w w:val="105"/>
          <w:sz w:val="22"/>
          <w:szCs w:val="22"/>
        </w:rPr>
        <w:t xml:space="preserve"> </w:t>
      </w:r>
      <w:r w:rsidRPr="00E3283D">
        <w:rPr>
          <w:w w:val="105"/>
          <w:sz w:val="22"/>
          <w:szCs w:val="22"/>
        </w:rPr>
        <w:t>other</w:t>
      </w:r>
      <w:r w:rsidR="00FE3FC0" w:rsidRPr="00E3283D">
        <w:rPr>
          <w:w w:val="105"/>
          <w:sz w:val="22"/>
          <w:szCs w:val="22"/>
        </w:rPr>
        <w:t xml:space="preserve"> </w:t>
      </w:r>
      <w:r w:rsidRPr="00E3283D">
        <w:rPr>
          <w:w w:val="105"/>
          <w:sz w:val="22"/>
          <w:szCs w:val="22"/>
        </w:rPr>
        <w:t>members</w:t>
      </w:r>
      <w:r w:rsidR="00FE3FC0" w:rsidRPr="00E3283D">
        <w:rPr>
          <w:w w:val="105"/>
          <w:sz w:val="22"/>
          <w:szCs w:val="22"/>
        </w:rPr>
        <w:t xml:space="preserve"> </w:t>
      </w:r>
      <w:r w:rsidRPr="00E3283D">
        <w:rPr>
          <w:w w:val="105"/>
          <w:sz w:val="22"/>
          <w:szCs w:val="22"/>
        </w:rPr>
        <w:t>of</w:t>
      </w:r>
      <w:r w:rsidR="00FE3FC0" w:rsidRPr="00E3283D">
        <w:rPr>
          <w:w w:val="105"/>
          <w:sz w:val="22"/>
          <w:szCs w:val="22"/>
        </w:rPr>
        <w:t xml:space="preserve"> </w:t>
      </w:r>
      <w:r w:rsidRPr="00E3283D">
        <w:rPr>
          <w:w w:val="105"/>
          <w:sz w:val="22"/>
          <w:szCs w:val="22"/>
        </w:rPr>
        <w:t>the</w:t>
      </w:r>
      <w:r w:rsidR="00FE3FC0" w:rsidRPr="00E3283D">
        <w:rPr>
          <w:w w:val="105"/>
          <w:sz w:val="22"/>
          <w:szCs w:val="22"/>
        </w:rPr>
        <w:t xml:space="preserve"> </w:t>
      </w:r>
      <w:r w:rsidRPr="00E3283D">
        <w:rPr>
          <w:w w:val="105"/>
          <w:sz w:val="22"/>
          <w:szCs w:val="22"/>
        </w:rPr>
        <w:t>Advisory</w:t>
      </w:r>
      <w:r w:rsidR="00FE3FC0" w:rsidRPr="00E3283D">
        <w:rPr>
          <w:w w:val="105"/>
          <w:sz w:val="22"/>
          <w:szCs w:val="22"/>
        </w:rPr>
        <w:t xml:space="preserve"> </w:t>
      </w:r>
      <w:r w:rsidRPr="00E3283D">
        <w:rPr>
          <w:w w:val="105"/>
          <w:sz w:val="22"/>
          <w:szCs w:val="22"/>
        </w:rPr>
        <w:t>Council</w:t>
      </w:r>
      <w:r w:rsidR="00FE3FC0" w:rsidRPr="00E3283D">
        <w:rPr>
          <w:w w:val="105"/>
          <w:sz w:val="22"/>
          <w:szCs w:val="22"/>
        </w:rPr>
        <w:t xml:space="preserve"> </w:t>
      </w:r>
      <w:r w:rsidRPr="00E3283D">
        <w:rPr>
          <w:w w:val="105"/>
          <w:sz w:val="22"/>
          <w:szCs w:val="22"/>
        </w:rPr>
        <w:t>shall</w:t>
      </w:r>
      <w:r w:rsidR="00FE3FC0" w:rsidRPr="00E3283D">
        <w:rPr>
          <w:w w:val="105"/>
          <w:sz w:val="22"/>
          <w:szCs w:val="22"/>
        </w:rPr>
        <w:t xml:space="preserve"> </w:t>
      </w:r>
      <w:r w:rsidRPr="00E3283D">
        <w:rPr>
          <w:w w:val="105"/>
          <w:sz w:val="22"/>
          <w:szCs w:val="22"/>
        </w:rPr>
        <w:t>have a term of two years. The Advisory Council shall meet at least twice in one academic year.</w:t>
      </w:r>
      <w:r w:rsidR="00FE3FC0" w:rsidRPr="00E3283D">
        <w:rPr>
          <w:w w:val="105"/>
          <w:sz w:val="22"/>
          <w:szCs w:val="22"/>
        </w:rPr>
        <w:t xml:space="preserve"> </w:t>
      </w:r>
      <w:r w:rsidRPr="00E3283D">
        <w:rPr>
          <w:w w:val="105"/>
          <w:sz w:val="22"/>
          <w:szCs w:val="22"/>
        </w:rPr>
        <w:t>The</w:t>
      </w:r>
      <w:r w:rsidR="00FE3FC0" w:rsidRPr="00E3283D">
        <w:rPr>
          <w:w w:val="105"/>
          <w:sz w:val="22"/>
          <w:szCs w:val="22"/>
        </w:rPr>
        <w:t xml:space="preserve"> </w:t>
      </w:r>
      <w:r w:rsidRPr="00E3283D">
        <w:rPr>
          <w:w w:val="105"/>
          <w:sz w:val="22"/>
          <w:szCs w:val="22"/>
        </w:rPr>
        <w:t>quorum</w:t>
      </w:r>
      <w:r w:rsidR="00FE3FC0" w:rsidRPr="00E3283D">
        <w:rPr>
          <w:w w:val="105"/>
          <w:sz w:val="22"/>
          <w:szCs w:val="22"/>
        </w:rPr>
        <w:t xml:space="preserve"> </w:t>
      </w:r>
      <w:r w:rsidRPr="00E3283D">
        <w:rPr>
          <w:w w:val="105"/>
          <w:sz w:val="22"/>
          <w:szCs w:val="22"/>
        </w:rPr>
        <w:t>in</w:t>
      </w:r>
      <w:r w:rsidR="00FE3FC0" w:rsidRPr="00E3283D">
        <w:rPr>
          <w:w w:val="105"/>
          <w:sz w:val="22"/>
          <w:szCs w:val="22"/>
        </w:rPr>
        <w:t xml:space="preserve"> </w:t>
      </w:r>
      <w:r w:rsidRPr="00E3283D">
        <w:rPr>
          <w:w w:val="105"/>
          <w:sz w:val="22"/>
          <w:szCs w:val="22"/>
        </w:rPr>
        <w:t>such</w:t>
      </w:r>
      <w:r w:rsidR="00FE3FC0" w:rsidRPr="00E3283D">
        <w:rPr>
          <w:w w:val="105"/>
          <w:sz w:val="22"/>
          <w:szCs w:val="22"/>
        </w:rPr>
        <w:t xml:space="preserve"> </w:t>
      </w:r>
      <w:r w:rsidRPr="00E3283D">
        <w:rPr>
          <w:w w:val="105"/>
          <w:sz w:val="22"/>
          <w:szCs w:val="22"/>
        </w:rPr>
        <w:t>meetings</w:t>
      </w:r>
      <w:r w:rsidR="00FE3FC0" w:rsidRPr="00E3283D">
        <w:rPr>
          <w:w w:val="105"/>
          <w:sz w:val="22"/>
          <w:szCs w:val="22"/>
        </w:rPr>
        <w:t xml:space="preserve"> </w:t>
      </w:r>
      <w:r w:rsidRPr="00E3283D">
        <w:rPr>
          <w:w w:val="105"/>
          <w:sz w:val="22"/>
          <w:szCs w:val="22"/>
        </w:rPr>
        <w:t>shall</w:t>
      </w:r>
      <w:r w:rsidR="00FE3FC0" w:rsidRPr="00E3283D">
        <w:rPr>
          <w:w w:val="105"/>
          <w:sz w:val="22"/>
          <w:szCs w:val="22"/>
        </w:rPr>
        <w:t xml:space="preserve"> </w:t>
      </w:r>
      <w:r w:rsidRPr="00E3283D">
        <w:rPr>
          <w:w w:val="105"/>
          <w:sz w:val="22"/>
          <w:szCs w:val="22"/>
        </w:rPr>
        <w:t>be</w:t>
      </w:r>
      <w:r w:rsidR="00FE3FC0" w:rsidRPr="00E3283D">
        <w:rPr>
          <w:w w:val="105"/>
          <w:sz w:val="22"/>
          <w:szCs w:val="22"/>
        </w:rPr>
        <w:t xml:space="preserve"> </w:t>
      </w:r>
      <w:r w:rsidRPr="00E3283D">
        <w:rPr>
          <w:w w:val="105"/>
          <w:sz w:val="22"/>
          <w:szCs w:val="22"/>
        </w:rPr>
        <w:t>one</w:t>
      </w:r>
      <w:r w:rsidR="00FE3FC0" w:rsidRPr="00E3283D">
        <w:rPr>
          <w:w w:val="105"/>
          <w:sz w:val="22"/>
          <w:szCs w:val="22"/>
        </w:rPr>
        <w:t xml:space="preserve"> </w:t>
      </w:r>
      <w:r w:rsidRPr="00E3283D">
        <w:rPr>
          <w:w w:val="105"/>
          <w:sz w:val="22"/>
          <w:szCs w:val="22"/>
        </w:rPr>
        <w:t>third</w:t>
      </w:r>
      <w:r w:rsidR="00FE3FC0" w:rsidRPr="00E3283D">
        <w:rPr>
          <w:w w:val="105"/>
          <w:sz w:val="22"/>
          <w:szCs w:val="22"/>
        </w:rPr>
        <w:t xml:space="preserve"> </w:t>
      </w:r>
      <w:r w:rsidRPr="00E3283D">
        <w:rPr>
          <w:w w:val="105"/>
          <w:sz w:val="22"/>
          <w:szCs w:val="22"/>
        </w:rPr>
        <w:t>of</w:t>
      </w:r>
      <w:r w:rsidR="00FE3FC0" w:rsidRPr="00E3283D">
        <w:rPr>
          <w:w w:val="105"/>
          <w:sz w:val="22"/>
          <w:szCs w:val="22"/>
        </w:rPr>
        <w:t xml:space="preserve"> </w:t>
      </w:r>
      <w:r w:rsidRPr="00E3283D">
        <w:rPr>
          <w:w w:val="105"/>
          <w:sz w:val="22"/>
          <w:szCs w:val="22"/>
        </w:rPr>
        <w:t>the</w:t>
      </w:r>
      <w:r w:rsidR="00FE3FC0" w:rsidRPr="00E3283D">
        <w:rPr>
          <w:w w:val="105"/>
          <w:sz w:val="22"/>
          <w:szCs w:val="22"/>
        </w:rPr>
        <w:t xml:space="preserve"> </w:t>
      </w:r>
      <w:r w:rsidRPr="00E3283D">
        <w:rPr>
          <w:w w:val="105"/>
          <w:sz w:val="22"/>
          <w:szCs w:val="22"/>
        </w:rPr>
        <w:t>total</w:t>
      </w:r>
      <w:r w:rsidR="00FE3FC0" w:rsidRPr="00E3283D">
        <w:rPr>
          <w:w w:val="105"/>
          <w:sz w:val="22"/>
          <w:szCs w:val="22"/>
        </w:rPr>
        <w:t xml:space="preserve"> </w:t>
      </w:r>
      <w:r w:rsidRPr="00E3283D">
        <w:rPr>
          <w:w w:val="105"/>
          <w:sz w:val="22"/>
          <w:szCs w:val="22"/>
        </w:rPr>
        <w:t>membership.</w:t>
      </w:r>
      <w:r w:rsidR="00FE3FC0" w:rsidRPr="00E3283D">
        <w:rPr>
          <w:w w:val="105"/>
          <w:sz w:val="22"/>
          <w:szCs w:val="22"/>
        </w:rPr>
        <w:t xml:space="preserve"> </w:t>
      </w:r>
      <w:r w:rsidRPr="00E3283D">
        <w:rPr>
          <w:w w:val="105"/>
          <w:sz w:val="22"/>
          <w:szCs w:val="22"/>
        </w:rPr>
        <w:t>The</w:t>
      </w:r>
      <w:r w:rsidR="00FE3FC0" w:rsidRPr="00E3283D">
        <w:rPr>
          <w:w w:val="105"/>
          <w:sz w:val="22"/>
          <w:szCs w:val="22"/>
        </w:rPr>
        <w:t xml:space="preserve"> </w:t>
      </w:r>
      <w:r w:rsidRPr="00E3283D">
        <w:rPr>
          <w:w w:val="105"/>
          <w:sz w:val="22"/>
          <w:szCs w:val="22"/>
        </w:rPr>
        <w:t>members may opt to attend the meeting through SKYPE or any other audio-visual system and their attendance shall be counted.</w:t>
      </w:r>
    </w:p>
    <w:p w:rsidR="007E4518" w:rsidRPr="00E3283D" w:rsidRDefault="007E4518" w:rsidP="00E3283D">
      <w:pPr>
        <w:pStyle w:val="BodyText"/>
        <w:spacing w:before="1" w:line="276" w:lineRule="auto"/>
        <w:rPr>
          <w:sz w:val="22"/>
          <w:szCs w:val="22"/>
        </w:rPr>
      </w:pPr>
    </w:p>
    <w:p w:rsidR="007E4518" w:rsidRPr="00E3283D" w:rsidRDefault="007E4518" w:rsidP="00E3283D">
      <w:pPr>
        <w:pStyle w:val="Heading3"/>
        <w:numPr>
          <w:ilvl w:val="2"/>
          <w:numId w:val="7"/>
        </w:numPr>
        <w:tabs>
          <w:tab w:val="left" w:pos="1684"/>
        </w:tabs>
        <w:spacing w:line="276" w:lineRule="auto"/>
        <w:rPr>
          <w:sz w:val="22"/>
          <w:szCs w:val="22"/>
        </w:rPr>
      </w:pPr>
      <w:r w:rsidRPr="00E3283D">
        <w:rPr>
          <w:w w:val="105"/>
          <w:sz w:val="22"/>
          <w:szCs w:val="22"/>
        </w:rPr>
        <w:t>Functions of the Advisory</w:t>
      </w:r>
      <w:r w:rsidR="00FE3FC0" w:rsidRPr="00E3283D">
        <w:rPr>
          <w:w w:val="105"/>
          <w:sz w:val="22"/>
          <w:szCs w:val="22"/>
        </w:rPr>
        <w:t xml:space="preserve"> </w:t>
      </w:r>
      <w:r w:rsidRPr="00E3283D">
        <w:rPr>
          <w:w w:val="105"/>
          <w:sz w:val="22"/>
          <w:szCs w:val="22"/>
        </w:rPr>
        <w:t>Council</w:t>
      </w:r>
    </w:p>
    <w:p w:rsidR="007E4518" w:rsidRPr="00E3283D" w:rsidRDefault="007E4518" w:rsidP="00E3283D">
      <w:pPr>
        <w:pStyle w:val="BodyText"/>
        <w:spacing w:before="116" w:line="276" w:lineRule="auto"/>
        <w:ind w:left="1683" w:right="582"/>
        <w:rPr>
          <w:sz w:val="22"/>
          <w:szCs w:val="22"/>
        </w:rPr>
      </w:pPr>
      <w:r w:rsidRPr="00E3283D">
        <w:rPr>
          <w:w w:val="105"/>
          <w:sz w:val="22"/>
          <w:szCs w:val="22"/>
        </w:rPr>
        <w:t>Subject to the overall control of the Governing Body, the Advisory Council shall exercise the following functions:</w:t>
      </w:r>
    </w:p>
    <w:p w:rsidR="007E4518" w:rsidRPr="00E3283D" w:rsidRDefault="007E4518" w:rsidP="00E3283D">
      <w:pPr>
        <w:pStyle w:val="BodyText"/>
        <w:spacing w:before="2" w:line="276" w:lineRule="auto"/>
        <w:rPr>
          <w:sz w:val="12"/>
          <w:szCs w:val="22"/>
        </w:rPr>
      </w:pPr>
    </w:p>
    <w:p w:rsidR="007E4518" w:rsidRPr="00E3283D" w:rsidRDefault="007E4518" w:rsidP="00E3283D">
      <w:pPr>
        <w:pStyle w:val="ListParagraph"/>
        <w:numPr>
          <w:ilvl w:val="3"/>
          <w:numId w:val="7"/>
        </w:numPr>
        <w:tabs>
          <w:tab w:val="left" w:pos="2022"/>
        </w:tabs>
        <w:spacing w:line="276" w:lineRule="auto"/>
        <w:ind w:left="2021" w:right="580" w:hanging="278"/>
        <w:jc w:val="left"/>
      </w:pPr>
      <w:r w:rsidRPr="00E3283D">
        <w:rPr>
          <w:w w:val="105"/>
        </w:rPr>
        <w:t>Subject</w:t>
      </w:r>
      <w:r w:rsidR="00FE3FC0" w:rsidRPr="00E3283D">
        <w:rPr>
          <w:w w:val="105"/>
        </w:rPr>
        <w:t xml:space="preserve"> </w:t>
      </w:r>
      <w:r w:rsidRPr="00E3283D">
        <w:rPr>
          <w:w w:val="105"/>
        </w:rPr>
        <w:t>to</w:t>
      </w:r>
      <w:r w:rsidR="00FE3FC0" w:rsidRPr="00E3283D">
        <w:rPr>
          <w:w w:val="105"/>
        </w:rPr>
        <w:t xml:space="preserve"> </w:t>
      </w:r>
      <w:r w:rsidRPr="00E3283D">
        <w:rPr>
          <w:w w:val="105"/>
        </w:rPr>
        <w:t>the</w:t>
      </w:r>
      <w:r w:rsidR="00FE3FC0" w:rsidRPr="00E3283D">
        <w:rPr>
          <w:w w:val="105"/>
        </w:rPr>
        <w:t xml:space="preserve"> </w:t>
      </w:r>
      <w:r w:rsidRPr="00E3283D">
        <w:rPr>
          <w:w w:val="105"/>
        </w:rPr>
        <w:t>control</w:t>
      </w:r>
      <w:r w:rsidR="00FE3FC0" w:rsidRPr="00E3283D">
        <w:rPr>
          <w:w w:val="105"/>
        </w:rPr>
        <w:t xml:space="preserve"> </w:t>
      </w:r>
      <w:r w:rsidRPr="00E3283D">
        <w:rPr>
          <w:w w:val="105"/>
        </w:rPr>
        <w:t>of</w:t>
      </w:r>
      <w:r w:rsidR="00FE3FC0" w:rsidRPr="00E3283D">
        <w:rPr>
          <w:w w:val="105"/>
        </w:rPr>
        <w:t xml:space="preserve"> </w:t>
      </w:r>
      <w:r w:rsidRPr="00E3283D">
        <w:rPr>
          <w:w w:val="105"/>
        </w:rPr>
        <w:t>the</w:t>
      </w:r>
      <w:r w:rsidR="00FE3FC0" w:rsidRPr="00E3283D">
        <w:rPr>
          <w:w w:val="105"/>
        </w:rPr>
        <w:t xml:space="preserve"> </w:t>
      </w:r>
      <w:r w:rsidRPr="00E3283D">
        <w:rPr>
          <w:w w:val="105"/>
        </w:rPr>
        <w:t>Academic</w:t>
      </w:r>
      <w:r w:rsidR="00FE3FC0" w:rsidRPr="00E3283D">
        <w:rPr>
          <w:w w:val="105"/>
        </w:rPr>
        <w:t xml:space="preserve"> </w:t>
      </w:r>
      <w:r w:rsidRPr="00E3283D">
        <w:rPr>
          <w:w w:val="105"/>
        </w:rPr>
        <w:t>Council</w:t>
      </w:r>
      <w:r w:rsidR="00FE3FC0" w:rsidRPr="00E3283D">
        <w:rPr>
          <w:w w:val="105"/>
        </w:rPr>
        <w:t xml:space="preserve"> </w:t>
      </w:r>
      <w:r w:rsidRPr="00E3283D">
        <w:rPr>
          <w:w w:val="105"/>
        </w:rPr>
        <w:t>of</w:t>
      </w:r>
      <w:r w:rsidR="00FE3FC0" w:rsidRPr="00E3283D">
        <w:rPr>
          <w:w w:val="105"/>
        </w:rPr>
        <w:t xml:space="preserve"> </w:t>
      </w:r>
      <w:r w:rsidRPr="00E3283D">
        <w:rPr>
          <w:w w:val="105"/>
        </w:rPr>
        <w:t>the</w:t>
      </w:r>
      <w:r w:rsidR="00FE3FC0" w:rsidRPr="00E3283D">
        <w:rPr>
          <w:w w:val="105"/>
        </w:rPr>
        <w:t xml:space="preserve"> </w:t>
      </w:r>
      <w:r w:rsidRPr="00E3283D">
        <w:rPr>
          <w:w w:val="105"/>
        </w:rPr>
        <w:t>University,</w:t>
      </w:r>
      <w:r w:rsidR="00FE3FC0" w:rsidRPr="00E3283D">
        <w:rPr>
          <w:w w:val="105"/>
        </w:rPr>
        <w:t xml:space="preserve"> </w:t>
      </w:r>
      <w:r w:rsidRPr="00E3283D">
        <w:rPr>
          <w:w w:val="105"/>
        </w:rPr>
        <w:t>to</w:t>
      </w:r>
      <w:r w:rsidR="00FE3FC0" w:rsidRPr="00E3283D">
        <w:rPr>
          <w:w w:val="105"/>
        </w:rPr>
        <w:t xml:space="preserve"> </w:t>
      </w:r>
      <w:r w:rsidRPr="00E3283D">
        <w:rPr>
          <w:w w:val="105"/>
        </w:rPr>
        <w:t>prescribe</w:t>
      </w:r>
      <w:r w:rsidR="00FE3FC0" w:rsidRPr="00E3283D">
        <w:rPr>
          <w:w w:val="105"/>
        </w:rPr>
        <w:t xml:space="preserve"> </w:t>
      </w:r>
      <w:r w:rsidRPr="00E3283D">
        <w:rPr>
          <w:w w:val="105"/>
        </w:rPr>
        <w:t xml:space="preserve">the rules for admission, examination and pass/promotion criteria of the students, </w:t>
      </w:r>
      <w:r w:rsidR="00962345" w:rsidRPr="00E3283D">
        <w:rPr>
          <w:w w:val="105"/>
        </w:rPr>
        <w:t>scholars and researchers resident a</w:t>
      </w:r>
      <w:r w:rsidRPr="00E3283D">
        <w:rPr>
          <w:w w:val="105"/>
        </w:rPr>
        <w:t>nd non-resident, and the fees to be paid by</w:t>
      </w:r>
      <w:r w:rsidR="00FE3FC0" w:rsidRPr="00E3283D">
        <w:rPr>
          <w:w w:val="105"/>
        </w:rPr>
        <w:t xml:space="preserve"> </w:t>
      </w:r>
      <w:r w:rsidRPr="00E3283D">
        <w:rPr>
          <w:w w:val="105"/>
        </w:rPr>
        <w:t>them.</w:t>
      </w:r>
    </w:p>
    <w:p w:rsidR="007E4518" w:rsidRPr="00E3283D" w:rsidRDefault="007E4518" w:rsidP="00E3283D">
      <w:pPr>
        <w:pStyle w:val="ListParagraph"/>
        <w:numPr>
          <w:ilvl w:val="3"/>
          <w:numId w:val="7"/>
        </w:numPr>
        <w:tabs>
          <w:tab w:val="left" w:pos="2022"/>
        </w:tabs>
        <w:spacing w:before="4" w:line="276" w:lineRule="auto"/>
        <w:ind w:left="2021" w:right="584" w:hanging="336"/>
        <w:jc w:val="both"/>
      </w:pPr>
      <w:r w:rsidRPr="00E3283D">
        <w:rPr>
          <w:w w:val="105"/>
        </w:rPr>
        <w:t xml:space="preserve">To constitute a Research Committee for the </w:t>
      </w:r>
      <w:r w:rsidR="00962345" w:rsidRPr="00E3283D">
        <w:rPr>
          <w:w w:val="105"/>
        </w:rPr>
        <w:t>Centre</w:t>
      </w:r>
      <w:r w:rsidRPr="00E3283D">
        <w:rPr>
          <w:w w:val="105"/>
        </w:rPr>
        <w:t xml:space="preserve">, </w:t>
      </w:r>
      <w:proofErr w:type="gramStart"/>
      <w:r w:rsidRPr="00E3283D">
        <w:rPr>
          <w:w w:val="105"/>
        </w:rPr>
        <w:t xml:space="preserve">which will help in collaborating with other institutions to promote research and to </w:t>
      </w:r>
      <w:proofErr w:type="spellStart"/>
      <w:r w:rsidRPr="00E3283D">
        <w:rPr>
          <w:w w:val="105"/>
        </w:rPr>
        <w:t>mobilise</w:t>
      </w:r>
      <w:proofErr w:type="spellEnd"/>
      <w:r w:rsidRPr="00E3283D">
        <w:rPr>
          <w:w w:val="105"/>
        </w:rPr>
        <w:t xml:space="preserve"> resources through collaborative research projects.</w:t>
      </w:r>
      <w:proofErr w:type="gramEnd"/>
      <w:r w:rsidRPr="00E3283D">
        <w:rPr>
          <w:w w:val="105"/>
        </w:rPr>
        <w:t xml:space="preserve"> The members of research committee may not be connected with the University; they</w:t>
      </w:r>
      <w:r w:rsidR="00962345" w:rsidRPr="00E3283D">
        <w:rPr>
          <w:w w:val="105"/>
        </w:rPr>
        <w:t xml:space="preserve"> may be drawn from the field of disability</w:t>
      </w:r>
      <w:r w:rsidR="0048066D" w:rsidRPr="00E3283D">
        <w:rPr>
          <w:w w:val="105"/>
        </w:rPr>
        <w:t xml:space="preserve"> studies</w:t>
      </w:r>
      <w:r w:rsidR="00735801" w:rsidRPr="00E3283D">
        <w:rPr>
          <w:w w:val="105"/>
        </w:rPr>
        <w:t xml:space="preserve"> or related areas;</w:t>
      </w:r>
    </w:p>
    <w:p w:rsidR="007E4518" w:rsidRPr="00E3283D" w:rsidRDefault="007E4518" w:rsidP="00E3283D">
      <w:pPr>
        <w:pStyle w:val="ListParagraph"/>
        <w:numPr>
          <w:ilvl w:val="3"/>
          <w:numId w:val="7"/>
        </w:numPr>
        <w:tabs>
          <w:tab w:val="left" w:pos="2022"/>
        </w:tabs>
        <w:spacing w:before="5" w:line="276" w:lineRule="auto"/>
        <w:ind w:left="2021" w:right="583" w:hanging="394"/>
        <w:jc w:val="left"/>
      </w:pPr>
      <w:r w:rsidRPr="00E3283D">
        <w:rPr>
          <w:w w:val="105"/>
        </w:rPr>
        <w:t>To</w:t>
      </w:r>
      <w:r w:rsidR="00FE3FC0" w:rsidRPr="00E3283D">
        <w:rPr>
          <w:w w:val="105"/>
        </w:rPr>
        <w:t xml:space="preserve"> </w:t>
      </w:r>
      <w:r w:rsidRPr="00E3283D">
        <w:rPr>
          <w:w w:val="105"/>
        </w:rPr>
        <w:t>formulate</w:t>
      </w:r>
      <w:r w:rsidR="00FE3FC0" w:rsidRPr="00E3283D">
        <w:rPr>
          <w:w w:val="105"/>
        </w:rPr>
        <w:t xml:space="preserve"> </w:t>
      </w:r>
      <w:r w:rsidRPr="00E3283D">
        <w:rPr>
          <w:w w:val="105"/>
        </w:rPr>
        <w:t>long-term</w:t>
      </w:r>
      <w:r w:rsidR="00FE3FC0" w:rsidRPr="00E3283D">
        <w:rPr>
          <w:w w:val="105"/>
        </w:rPr>
        <w:t xml:space="preserve"> </w:t>
      </w:r>
      <w:r w:rsidRPr="00E3283D">
        <w:rPr>
          <w:w w:val="105"/>
        </w:rPr>
        <w:t>plans,</w:t>
      </w:r>
      <w:r w:rsidR="00FE3FC0" w:rsidRPr="00E3283D">
        <w:rPr>
          <w:w w:val="105"/>
        </w:rPr>
        <w:t xml:space="preserve"> </w:t>
      </w:r>
      <w:r w:rsidRPr="00E3283D">
        <w:rPr>
          <w:w w:val="105"/>
        </w:rPr>
        <w:t>make</w:t>
      </w:r>
      <w:r w:rsidR="00FE3FC0" w:rsidRPr="00E3283D">
        <w:rPr>
          <w:w w:val="105"/>
        </w:rPr>
        <w:t xml:space="preserve"> </w:t>
      </w:r>
      <w:r w:rsidRPr="00E3283D">
        <w:rPr>
          <w:w w:val="105"/>
        </w:rPr>
        <w:t>such</w:t>
      </w:r>
      <w:r w:rsidR="00FE3FC0" w:rsidRPr="00E3283D">
        <w:rPr>
          <w:w w:val="105"/>
        </w:rPr>
        <w:t xml:space="preserve"> </w:t>
      </w:r>
      <w:r w:rsidRPr="00E3283D">
        <w:rPr>
          <w:w w:val="105"/>
        </w:rPr>
        <w:t>rules</w:t>
      </w:r>
      <w:r w:rsidR="00FE3FC0" w:rsidRPr="00E3283D">
        <w:rPr>
          <w:w w:val="105"/>
        </w:rPr>
        <w:t xml:space="preserve"> </w:t>
      </w:r>
      <w:r w:rsidRPr="00E3283D">
        <w:rPr>
          <w:w w:val="105"/>
        </w:rPr>
        <w:t>as</w:t>
      </w:r>
      <w:r w:rsidR="00FE3FC0" w:rsidRPr="00E3283D">
        <w:rPr>
          <w:w w:val="105"/>
        </w:rPr>
        <w:t xml:space="preserve"> </w:t>
      </w:r>
      <w:r w:rsidRPr="00E3283D">
        <w:rPr>
          <w:w w:val="105"/>
        </w:rPr>
        <w:t>it</w:t>
      </w:r>
      <w:r w:rsidR="00FE3FC0" w:rsidRPr="00E3283D">
        <w:rPr>
          <w:w w:val="105"/>
        </w:rPr>
        <w:t xml:space="preserve"> </w:t>
      </w:r>
      <w:r w:rsidRPr="00E3283D">
        <w:rPr>
          <w:w w:val="105"/>
        </w:rPr>
        <w:t>may</w:t>
      </w:r>
      <w:r w:rsidR="00FE3FC0" w:rsidRPr="00E3283D">
        <w:rPr>
          <w:w w:val="105"/>
        </w:rPr>
        <w:t xml:space="preserve"> </w:t>
      </w:r>
      <w:r w:rsidRPr="00E3283D">
        <w:rPr>
          <w:w w:val="105"/>
        </w:rPr>
        <w:t>consider</w:t>
      </w:r>
      <w:r w:rsidR="00FE3FC0" w:rsidRPr="00E3283D">
        <w:rPr>
          <w:w w:val="105"/>
        </w:rPr>
        <w:t xml:space="preserve"> </w:t>
      </w:r>
      <w:r w:rsidRPr="00E3283D">
        <w:rPr>
          <w:w w:val="105"/>
        </w:rPr>
        <w:t>essential</w:t>
      </w:r>
      <w:r w:rsidR="00FE3FC0" w:rsidRPr="00E3283D">
        <w:rPr>
          <w:w w:val="105"/>
        </w:rPr>
        <w:t xml:space="preserve"> </w:t>
      </w:r>
      <w:r w:rsidRPr="00E3283D">
        <w:rPr>
          <w:w w:val="105"/>
        </w:rPr>
        <w:t>for</w:t>
      </w:r>
      <w:r w:rsidR="00FE3FC0" w:rsidRPr="00E3283D">
        <w:rPr>
          <w:w w:val="105"/>
        </w:rPr>
        <w:t xml:space="preserve"> </w:t>
      </w:r>
      <w:r w:rsidRPr="00E3283D">
        <w:rPr>
          <w:w w:val="105"/>
        </w:rPr>
        <w:t>the execution</w:t>
      </w:r>
      <w:r w:rsidR="00FE3FC0" w:rsidRPr="00E3283D">
        <w:rPr>
          <w:w w:val="105"/>
        </w:rPr>
        <w:t xml:space="preserve"> </w:t>
      </w:r>
      <w:r w:rsidRPr="00E3283D">
        <w:rPr>
          <w:w w:val="105"/>
        </w:rPr>
        <w:t>of</w:t>
      </w:r>
      <w:r w:rsidR="00FE3FC0" w:rsidRPr="00E3283D">
        <w:rPr>
          <w:w w:val="105"/>
        </w:rPr>
        <w:t xml:space="preserve"> </w:t>
      </w:r>
      <w:r w:rsidRPr="00E3283D">
        <w:rPr>
          <w:w w:val="105"/>
        </w:rPr>
        <w:t>such</w:t>
      </w:r>
      <w:r w:rsidR="00FE3FC0" w:rsidRPr="00E3283D">
        <w:rPr>
          <w:w w:val="105"/>
        </w:rPr>
        <w:t xml:space="preserve"> </w:t>
      </w:r>
      <w:r w:rsidRPr="00E3283D">
        <w:rPr>
          <w:w w:val="105"/>
        </w:rPr>
        <w:t>plans</w:t>
      </w:r>
      <w:r w:rsidR="00FE3FC0" w:rsidRPr="00E3283D">
        <w:rPr>
          <w:w w:val="105"/>
        </w:rPr>
        <w:t xml:space="preserve"> </w:t>
      </w:r>
      <w:r w:rsidRPr="00E3283D">
        <w:rPr>
          <w:w w:val="105"/>
        </w:rPr>
        <w:t>and</w:t>
      </w:r>
      <w:r w:rsidR="00FE3FC0" w:rsidRPr="00E3283D">
        <w:rPr>
          <w:w w:val="105"/>
        </w:rPr>
        <w:t xml:space="preserve"> </w:t>
      </w:r>
      <w:r w:rsidRPr="00E3283D">
        <w:rPr>
          <w:w w:val="105"/>
        </w:rPr>
        <w:t>regulation</w:t>
      </w:r>
      <w:r w:rsidR="00FE3FC0" w:rsidRPr="00E3283D">
        <w:rPr>
          <w:w w:val="105"/>
        </w:rPr>
        <w:t xml:space="preserve"> </w:t>
      </w:r>
      <w:r w:rsidRPr="00E3283D">
        <w:rPr>
          <w:w w:val="105"/>
        </w:rPr>
        <w:t>of</w:t>
      </w:r>
      <w:r w:rsidR="00FE3FC0" w:rsidRPr="00E3283D">
        <w:rPr>
          <w:w w:val="105"/>
        </w:rPr>
        <w:t xml:space="preserve"> </w:t>
      </w:r>
      <w:r w:rsidRPr="00E3283D">
        <w:rPr>
          <w:w w:val="105"/>
        </w:rPr>
        <w:t>the</w:t>
      </w:r>
      <w:r w:rsidR="00FE3FC0" w:rsidRPr="00E3283D">
        <w:rPr>
          <w:w w:val="105"/>
        </w:rPr>
        <w:t xml:space="preserve"> </w:t>
      </w:r>
      <w:r w:rsidRPr="00E3283D">
        <w:rPr>
          <w:w w:val="105"/>
        </w:rPr>
        <w:t>business</w:t>
      </w:r>
      <w:r w:rsidR="00FE3FC0" w:rsidRPr="00E3283D">
        <w:rPr>
          <w:w w:val="105"/>
        </w:rPr>
        <w:t xml:space="preserve"> </w:t>
      </w:r>
      <w:r w:rsidRPr="00E3283D">
        <w:rPr>
          <w:w w:val="105"/>
        </w:rPr>
        <w:t>of</w:t>
      </w:r>
      <w:r w:rsidR="00FE3FC0" w:rsidRPr="00E3283D">
        <w:rPr>
          <w:w w:val="105"/>
        </w:rPr>
        <w:t xml:space="preserve"> </w:t>
      </w:r>
      <w:r w:rsidRPr="00E3283D">
        <w:rPr>
          <w:w w:val="105"/>
        </w:rPr>
        <w:t>the</w:t>
      </w:r>
      <w:r w:rsidR="00FE3FC0" w:rsidRPr="00E3283D">
        <w:rPr>
          <w:w w:val="105"/>
        </w:rPr>
        <w:t xml:space="preserve"> </w:t>
      </w:r>
      <w:r w:rsidR="00962345" w:rsidRPr="00E3283D">
        <w:rPr>
          <w:w w:val="105"/>
        </w:rPr>
        <w:t>DSDC</w:t>
      </w:r>
      <w:r w:rsidRPr="00E3283D">
        <w:rPr>
          <w:w w:val="105"/>
        </w:rPr>
        <w:t>.</w:t>
      </w:r>
    </w:p>
    <w:p w:rsidR="007E4518" w:rsidRPr="00E3283D" w:rsidRDefault="007E4518" w:rsidP="00E3283D">
      <w:pPr>
        <w:pStyle w:val="ListParagraph"/>
        <w:numPr>
          <w:ilvl w:val="3"/>
          <w:numId w:val="7"/>
        </w:numPr>
        <w:tabs>
          <w:tab w:val="left" w:pos="2022"/>
        </w:tabs>
        <w:spacing w:line="276" w:lineRule="auto"/>
        <w:ind w:left="2021" w:hanging="382"/>
        <w:jc w:val="left"/>
      </w:pPr>
      <w:r w:rsidRPr="00E3283D">
        <w:rPr>
          <w:w w:val="105"/>
        </w:rPr>
        <w:t>To</w:t>
      </w:r>
      <w:r w:rsidR="00FE3FC0" w:rsidRPr="00E3283D">
        <w:rPr>
          <w:w w:val="105"/>
        </w:rPr>
        <w:t xml:space="preserve"> </w:t>
      </w:r>
      <w:r w:rsidRPr="00E3283D">
        <w:rPr>
          <w:w w:val="105"/>
        </w:rPr>
        <w:t>formulate</w:t>
      </w:r>
      <w:r w:rsidR="00FE3FC0" w:rsidRPr="00E3283D">
        <w:rPr>
          <w:w w:val="105"/>
        </w:rPr>
        <w:t xml:space="preserve"> </w:t>
      </w:r>
      <w:r w:rsidRPr="00E3283D">
        <w:rPr>
          <w:w w:val="105"/>
        </w:rPr>
        <w:t>guidelines</w:t>
      </w:r>
      <w:r w:rsidR="00FE3FC0" w:rsidRPr="00E3283D">
        <w:rPr>
          <w:w w:val="105"/>
        </w:rPr>
        <w:t xml:space="preserve"> </w:t>
      </w:r>
      <w:r w:rsidRPr="00E3283D">
        <w:rPr>
          <w:w w:val="105"/>
        </w:rPr>
        <w:t>for</w:t>
      </w:r>
      <w:r w:rsidR="00FE3FC0" w:rsidRPr="00E3283D">
        <w:rPr>
          <w:w w:val="105"/>
        </w:rPr>
        <w:t xml:space="preserve"> </w:t>
      </w:r>
      <w:r w:rsidRPr="00E3283D">
        <w:rPr>
          <w:w w:val="105"/>
        </w:rPr>
        <w:t>delivery</w:t>
      </w:r>
      <w:r w:rsidR="00FE3FC0" w:rsidRPr="00E3283D">
        <w:rPr>
          <w:w w:val="105"/>
        </w:rPr>
        <w:t xml:space="preserve"> </w:t>
      </w:r>
      <w:r w:rsidRPr="00E3283D">
        <w:rPr>
          <w:w w:val="105"/>
        </w:rPr>
        <w:t>of</w:t>
      </w:r>
      <w:r w:rsidR="00FE3FC0" w:rsidRPr="00E3283D">
        <w:rPr>
          <w:w w:val="105"/>
        </w:rPr>
        <w:t xml:space="preserve"> </w:t>
      </w:r>
      <w:r w:rsidRPr="00E3283D">
        <w:rPr>
          <w:w w:val="105"/>
        </w:rPr>
        <w:t>course</w:t>
      </w:r>
      <w:r w:rsidR="00FE3FC0" w:rsidRPr="00E3283D">
        <w:rPr>
          <w:w w:val="105"/>
        </w:rPr>
        <w:t xml:space="preserve"> </w:t>
      </w:r>
      <w:r w:rsidRPr="00E3283D">
        <w:rPr>
          <w:w w:val="105"/>
        </w:rPr>
        <w:t>and</w:t>
      </w:r>
      <w:r w:rsidR="00FE3FC0" w:rsidRPr="00E3283D">
        <w:rPr>
          <w:w w:val="105"/>
        </w:rPr>
        <w:t xml:space="preserve"> </w:t>
      </w:r>
      <w:r w:rsidRPr="00E3283D">
        <w:rPr>
          <w:w w:val="105"/>
        </w:rPr>
        <w:t>incorporate</w:t>
      </w:r>
      <w:r w:rsidR="00FE3FC0" w:rsidRPr="00E3283D">
        <w:rPr>
          <w:w w:val="105"/>
        </w:rPr>
        <w:t xml:space="preserve"> </w:t>
      </w:r>
      <w:r w:rsidRPr="00E3283D">
        <w:rPr>
          <w:w w:val="105"/>
        </w:rPr>
        <w:t>new</w:t>
      </w:r>
      <w:r w:rsidR="00FE3FC0" w:rsidRPr="00E3283D">
        <w:rPr>
          <w:w w:val="105"/>
        </w:rPr>
        <w:t xml:space="preserve"> </w:t>
      </w:r>
      <w:r w:rsidRPr="00E3283D">
        <w:rPr>
          <w:w w:val="105"/>
        </w:rPr>
        <w:t>techniques.</w:t>
      </w:r>
    </w:p>
    <w:p w:rsidR="007E4518" w:rsidRPr="00E3283D" w:rsidRDefault="007E4518" w:rsidP="00E3283D">
      <w:pPr>
        <w:pStyle w:val="ListParagraph"/>
        <w:numPr>
          <w:ilvl w:val="3"/>
          <w:numId w:val="7"/>
        </w:numPr>
        <w:tabs>
          <w:tab w:val="left" w:pos="2022"/>
        </w:tabs>
        <w:spacing w:before="8" w:line="276" w:lineRule="auto"/>
        <w:ind w:left="2021" w:right="585" w:hanging="324"/>
        <w:jc w:val="left"/>
      </w:pPr>
      <w:r w:rsidRPr="00E3283D">
        <w:rPr>
          <w:w w:val="105"/>
        </w:rPr>
        <w:t>To</w:t>
      </w:r>
      <w:r w:rsidR="00FE3FC0" w:rsidRPr="00E3283D">
        <w:rPr>
          <w:w w:val="105"/>
        </w:rPr>
        <w:t xml:space="preserve"> </w:t>
      </w:r>
      <w:r w:rsidRPr="00E3283D">
        <w:rPr>
          <w:w w:val="105"/>
        </w:rPr>
        <w:t>recommend</w:t>
      </w:r>
      <w:r w:rsidR="00FE3FC0" w:rsidRPr="00E3283D">
        <w:rPr>
          <w:w w:val="105"/>
        </w:rPr>
        <w:t xml:space="preserve"> </w:t>
      </w:r>
      <w:r w:rsidRPr="00E3283D">
        <w:rPr>
          <w:w w:val="105"/>
        </w:rPr>
        <w:t>augmented</w:t>
      </w:r>
      <w:r w:rsidR="00FE3FC0" w:rsidRPr="00E3283D">
        <w:rPr>
          <w:w w:val="105"/>
        </w:rPr>
        <w:t xml:space="preserve"> </w:t>
      </w:r>
      <w:r w:rsidRPr="00E3283D">
        <w:rPr>
          <w:w w:val="105"/>
        </w:rPr>
        <w:t>tools</w:t>
      </w:r>
      <w:r w:rsidR="00FE3FC0" w:rsidRPr="00E3283D">
        <w:rPr>
          <w:w w:val="105"/>
        </w:rPr>
        <w:t xml:space="preserve"> </w:t>
      </w:r>
      <w:r w:rsidRPr="00E3283D">
        <w:rPr>
          <w:w w:val="105"/>
        </w:rPr>
        <w:t>and</w:t>
      </w:r>
      <w:r w:rsidR="00FE3FC0" w:rsidRPr="00E3283D">
        <w:rPr>
          <w:w w:val="105"/>
        </w:rPr>
        <w:t xml:space="preserve"> </w:t>
      </w:r>
      <w:r w:rsidRPr="00E3283D">
        <w:rPr>
          <w:w w:val="105"/>
        </w:rPr>
        <w:t>infrastructure</w:t>
      </w:r>
      <w:r w:rsidR="00FE3FC0" w:rsidRPr="00E3283D">
        <w:rPr>
          <w:w w:val="105"/>
        </w:rPr>
        <w:t xml:space="preserve"> </w:t>
      </w:r>
      <w:r w:rsidRPr="00E3283D">
        <w:rPr>
          <w:w w:val="105"/>
        </w:rPr>
        <w:t>requirements</w:t>
      </w:r>
      <w:r w:rsidR="00FE3FC0" w:rsidRPr="00E3283D">
        <w:rPr>
          <w:w w:val="105"/>
        </w:rPr>
        <w:t xml:space="preserve"> </w:t>
      </w:r>
      <w:r w:rsidRPr="00E3283D">
        <w:rPr>
          <w:w w:val="105"/>
        </w:rPr>
        <w:t>to</w:t>
      </w:r>
      <w:r w:rsidR="00FE3FC0" w:rsidRPr="00E3283D">
        <w:rPr>
          <w:w w:val="105"/>
        </w:rPr>
        <w:t xml:space="preserve"> </w:t>
      </w:r>
      <w:r w:rsidRPr="00E3283D">
        <w:rPr>
          <w:w w:val="105"/>
        </w:rPr>
        <w:t>the</w:t>
      </w:r>
      <w:r w:rsidR="00FE3FC0" w:rsidRPr="00E3283D">
        <w:rPr>
          <w:w w:val="105"/>
        </w:rPr>
        <w:t xml:space="preserve"> </w:t>
      </w:r>
      <w:r w:rsidRPr="00E3283D">
        <w:rPr>
          <w:w w:val="105"/>
        </w:rPr>
        <w:t>Governing Body.</w:t>
      </w:r>
    </w:p>
    <w:p w:rsidR="007E4518" w:rsidRPr="00E3283D" w:rsidRDefault="007E4518" w:rsidP="00E3283D">
      <w:pPr>
        <w:pStyle w:val="ListParagraph"/>
        <w:numPr>
          <w:ilvl w:val="3"/>
          <w:numId w:val="7"/>
        </w:numPr>
        <w:tabs>
          <w:tab w:val="left" w:pos="2022"/>
        </w:tabs>
        <w:spacing w:before="2" w:line="276" w:lineRule="auto"/>
        <w:ind w:left="2021" w:right="585" w:hanging="382"/>
        <w:jc w:val="both"/>
      </w:pPr>
      <w:r w:rsidRPr="00E3283D">
        <w:rPr>
          <w:w w:val="105"/>
        </w:rPr>
        <w:t>To design, formulate and disseminate the output through publications or management</w:t>
      </w:r>
      <w:r w:rsidR="00FE3FC0" w:rsidRPr="00E3283D">
        <w:rPr>
          <w:w w:val="105"/>
        </w:rPr>
        <w:t xml:space="preserve"> </w:t>
      </w:r>
      <w:r w:rsidRPr="00E3283D">
        <w:rPr>
          <w:w w:val="105"/>
        </w:rPr>
        <w:t>development</w:t>
      </w:r>
      <w:r w:rsidR="00FE3FC0" w:rsidRPr="00E3283D">
        <w:rPr>
          <w:w w:val="105"/>
        </w:rPr>
        <w:t xml:space="preserve"> </w:t>
      </w:r>
      <w:proofErr w:type="spellStart"/>
      <w:r w:rsidRPr="00E3283D">
        <w:rPr>
          <w:w w:val="105"/>
        </w:rPr>
        <w:t>programmes</w:t>
      </w:r>
      <w:proofErr w:type="spellEnd"/>
      <w:r w:rsidR="00FE3FC0" w:rsidRPr="00E3283D">
        <w:rPr>
          <w:w w:val="105"/>
        </w:rPr>
        <w:t xml:space="preserve"> </w:t>
      </w:r>
      <w:r w:rsidRPr="00E3283D">
        <w:rPr>
          <w:w w:val="105"/>
        </w:rPr>
        <w:t>in</w:t>
      </w:r>
      <w:r w:rsidR="00FE3FC0" w:rsidRPr="00E3283D">
        <w:rPr>
          <w:w w:val="105"/>
        </w:rPr>
        <w:t xml:space="preserve"> </w:t>
      </w:r>
      <w:r w:rsidRPr="00E3283D">
        <w:rPr>
          <w:w w:val="105"/>
        </w:rPr>
        <w:t>the</w:t>
      </w:r>
      <w:r w:rsidR="00FE3FC0" w:rsidRPr="00E3283D">
        <w:rPr>
          <w:w w:val="105"/>
        </w:rPr>
        <w:t xml:space="preserve"> </w:t>
      </w:r>
      <w:r w:rsidR="00962345" w:rsidRPr="00E3283D">
        <w:rPr>
          <w:w w:val="105"/>
        </w:rPr>
        <w:t>field of disability</w:t>
      </w:r>
      <w:r w:rsidR="00FD2B8F" w:rsidRPr="00E3283D">
        <w:rPr>
          <w:w w:val="105"/>
        </w:rPr>
        <w:t xml:space="preserve"> studies;</w:t>
      </w:r>
    </w:p>
    <w:p w:rsidR="007E4518" w:rsidRPr="00E3283D" w:rsidRDefault="007E4518" w:rsidP="00E3283D">
      <w:pPr>
        <w:pStyle w:val="ListParagraph"/>
        <w:numPr>
          <w:ilvl w:val="3"/>
          <w:numId w:val="7"/>
        </w:numPr>
        <w:tabs>
          <w:tab w:val="left" w:pos="2022"/>
        </w:tabs>
        <w:spacing w:before="2" w:line="276" w:lineRule="auto"/>
        <w:ind w:left="2021" w:right="585" w:hanging="439"/>
        <w:jc w:val="both"/>
      </w:pPr>
      <w:r w:rsidRPr="00E3283D">
        <w:rPr>
          <w:w w:val="105"/>
        </w:rPr>
        <w:t>To exercise such other powers and functions, as may be assigne</w:t>
      </w:r>
      <w:r w:rsidR="00232097" w:rsidRPr="00E3283D">
        <w:rPr>
          <w:w w:val="105"/>
        </w:rPr>
        <w:t>d to them by the Governing Body</w:t>
      </w:r>
    </w:p>
    <w:p w:rsidR="007E4518" w:rsidRPr="00E3283D" w:rsidRDefault="007E4518" w:rsidP="00E3283D">
      <w:pPr>
        <w:pStyle w:val="ListParagraph"/>
        <w:numPr>
          <w:ilvl w:val="3"/>
          <w:numId w:val="7"/>
        </w:numPr>
        <w:tabs>
          <w:tab w:val="left" w:pos="2022"/>
        </w:tabs>
        <w:spacing w:line="276" w:lineRule="auto"/>
        <w:ind w:left="2021" w:hanging="497"/>
        <w:jc w:val="left"/>
      </w:pPr>
      <w:r w:rsidRPr="00E3283D">
        <w:rPr>
          <w:w w:val="105"/>
        </w:rPr>
        <w:lastRenderedPageBreak/>
        <w:t>To</w:t>
      </w:r>
      <w:r w:rsidR="00D8384E" w:rsidRPr="00E3283D">
        <w:rPr>
          <w:w w:val="105"/>
        </w:rPr>
        <w:t xml:space="preserve"> </w:t>
      </w:r>
      <w:r w:rsidRPr="00E3283D">
        <w:rPr>
          <w:w w:val="105"/>
        </w:rPr>
        <w:t>do</w:t>
      </w:r>
      <w:r w:rsidR="00D8384E" w:rsidRPr="00E3283D">
        <w:rPr>
          <w:w w:val="105"/>
        </w:rPr>
        <w:t xml:space="preserve"> </w:t>
      </w:r>
      <w:r w:rsidRPr="00E3283D">
        <w:rPr>
          <w:w w:val="105"/>
        </w:rPr>
        <w:t>such</w:t>
      </w:r>
      <w:r w:rsidR="00D8384E" w:rsidRPr="00E3283D">
        <w:rPr>
          <w:w w:val="105"/>
        </w:rPr>
        <w:t xml:space="preserve"> </w:t>
      </w:r>
      <w:r w:rsidRPr="00E3283D">
        <w:rPr>
          <w:w w:val="105"/>
        </w:rPr>
        <w:t>other</w:t>
      </w:r>
      <w:r w:rsidR="00D8384E" w:rsidRPr="00E3283D">
        <w:rPr>
          <w:w w:val="105"/>
        </w:rPr>
        <w:t xml:space="preserve"> </w:t>
      </w:r>
      <w:r w:rsidRPr="00E3283D">
        <w:rPr>
          <w:w w:val="105"/>
        </w:rPr>
        <w:t>acts</w:t>
      </w:r>
      <w:r w:rsidR="00D8384E" w:rsidRPr="00E3283D">
        <w:rPr>
          <w:w w:val="105"/>
        </w:rPr>
        <w:t xml:space="preserve"> </w:t>
      </w:r>
      <w:r w:rsidRPr="00E3283D">
        <w:rPr>
          <w:w w:val="105"/>
        </w:rPr>
        <w:t>as</w:t>
      </w:r>
      <w:r w:rsidR="00D8384E" w:rsidRPr="00E3283D">
        <w:rPr>
          <w:w w:val="105"/>
        </w:rPr>
        <w:t xml:space="preserve"> </w:t>
      </w:r>
      <w:r w:rsidRPr="00E3283D">
        <w:rPr>
          <w:w w:val="105"/>
        </w:rPr>
        <w:t>may</w:t>
      </w:r>
      <w:r w:rsidR="00D8384E" w:rsidRPr="00E3283D">
        <w:rPr>
          <w:w w:val="105"/>
        </w:rPr>
        <w:t xml:space="preserve"> </w:t>
      </w:r>
      <w:r w:rsidRPr="00E3283D">
        <w:rPr>
          <w:w w:val="105"/>
        </w:rPr>
        <w:t>be</w:t>
      </w:r>
      <w:r w:rsidR="00D8384E" w:rsidRPr="00E3283D">
        <w:rPr>
          <w:w w:val="105"/>
        </w:rPr>
        <w:t xml:space="preserve"> </w:t>
      </w:r>
      <w:r w:rsidRPr="00E3283D">
        <w:rPr>
          <w:w w:val="105"/>
        </w:rPr>
        <w:t>necessary</w:t>
      </w:r>
      <w:r w:rsidR="00D8384E" w:rsidRPr="00E3283D">
        <w:rPr>
          <w:w w:val="105"/>
        </w:rPr>
        <w:t xml:space="preserve"> </w:t>
      </w:r>
      <w:r w:rsidRPr="00E3283D">
        <w:rPr>
          <w:w w:val="105"/>
        </w:rPr>
        <w:t>for</w:t>
      </w:r>
      <w:r w:rsidR="00D8384E" w:rsidRPr="00E3283D">
        <w:rPr>
          <w:w w:val="105"/>
        </w:rPr>
        <w:t xml:space="preserve"> </w:t>
      </w:r>
      <w:r w:rsidRPr="00E3283D">
        <w:rPr>
          <w:w w:val="105"/>
        </w:rPr>
        <w:t>the</w:t>
      </w:r>
      <w:r w:rsidR="00D8384E" w:rsidRPr="00E3283D">
        <w:rPr>
          <w:w w:val="105"/>
        </w:rPr>
        <w:t xml:space="preserve"> </w:t>
      </w:r>
      <w:r w:rsidRPr="00E3283D">
        <w:rPr>
          <w:w w:val="105"/>
        </w:rPr>
        <w:t>exercise</w:t>
      </w:r>
      <w:r w:rsidR="00D8384E" w:rsidRPr="00E3283D">
        <w:rPr>
          <w:w w:val="105"/>
        </w:rPr>
        <w:t xml:space="preserve"> </w:t>
      </w:r>
      <w:r w:rsidRPr="00E3283D">
        <w:rPr>
          <w:w w:val="105"/>
        </w:rPr>
        <w:t>of</w:t>
      </w:r>
      <w:r w:rsidR="00D8384E" w:rsidRPr="00E3283D">
        <w:rPr>
          <w:w w:val="105"/>
        </w:rPr>
        <w:t xml:space="preserve"> </w:t>
      </w:r>
      <w:r w:rsidRPr="00E3283D">
        <w:rPr>
          <w:w w:val="105"/>
        </w:rPr>
        <w:t>the</w:t>
      </w:r>
      <w:r w:rsidR="00D8384E" w:rsidRPr="00E3283D">
        <w:rPr>
          <w:w w:val="105"/>
        </w:rPr>
        <w:t xml:space="preserve"> </w:t>
      </w:r>
      <w:r w:rsidRPr="00E3283D">
        <w:rPr>
          <w:w w:val="105"/>
        </w:rPr>
        <w:t>above</w:t>
      </w:r>
      <w:r w:rsidR="00D8384E" w:rsidRPr="00E3283D">
        <w:rPr>
          <w:w w:val="105"/>
        </w:rPr>
        <w:t xml:space="preserve"> </w:t>
      </w:r>
      <w:r w:rsidRPr="00E3283D">
        <w:rPr>
          <w:w w:val="105"/>
        </w:rPr>
        <w:t>functions.</w:t>
      </w:r>
    </w:p>
    <w:p w:rsidR="007E4518" w:rsidRPr="00E3283D" w:rsidRDefault="007E4518" w:rsidP="00E3283D">
      <w:pPr>
        <w:pStyle w:val="BodyText"/>
        <w:spacing w:before="6" w:line="276" w:lineRule="auto"/>
        <w:rPr>
          <w:sz w:val="22"/>
          <w:szCs w:val="22"/>
        </w:rPr>
      </w:pPr>
    </w:p>
    <w:p w:rsidR="007E4518" w:rsidRPr="00E3283D" w:rsidRDefault="007E4518" w:rsidP="00E3283D">
      <w:pPr>
        <w:pStyle w:val="Heading3"/>
        <w:numPr>
          <w:ilvl w:val="0"/>
          <w:numId w:val="11"/>
        </w:numPr>
        <w:tabs>
          <w:tab w:val="left" w:pos="1176"/>
        </w:tabs>
        <w:spacing w:before="1" w:line="276" w:lineRule="auto"/>
        <w:rPr>
          <w:sz w:val="22"/>
          <w:szCs w:val="22"/>
        </w:rPr>
      </w:pPr>
      <w:r w:rsidRPr="00E3283D">
        <w:rPr>
          <w:w w:val="105"/>
          <w:sz w:val="22"/>
          <w:szCs w:val="22"/>
        </w:rPr>
        <w:t>Office</w:t>
      </w:r>
      <w:r w:rsidR="00D8384E" w:rsidRPr="00E3283D">
        <w:rPr>
          <w:w w:val="105"/>
          <w:sz w:val="22"/>
          <w:szCs w:val="22"/>
        </w:rPr>
        <w:t xml:space="preserve"> </w:t>
      </w:r>
      <w:r w:rsidRPr="00E3283D">
        <w:rPr>
          <w:w w:val="105"/>
          <w:sz w:val="22"/>
          <w:szCs w:val="22"/>
        </w:rPr>
        <w:t>Bearers</w:t>
      </w:r>
    </w:p>
    <w:p w:rsidR="007E4518" w:rsidRPr="00E3283D" w:rsidRDefault="007E4518" w:rsidP="00E3283D">
      <w:pPr>
        <w:pStyle w:val="ListParagraph"/>
        <w:numPr>
          <w:ilvl w:val="1"/>
          <w:numId w:val="6"/>
        </w:numPr>
        <w:tabs>
          <w:tab w:val="left" w:pos="1598"/>
        </w:tabs>
        <w:spacing w:before="116" w:line="276" w:lineRule="auto"/>
        <w:rPr>
          <w:b/>
        </w:rPr>
      </w:pPr>
      <w:r w:rsidRPr="00E3283D">
        <w:rPr>
          <w:b/>
          <w:w w:val="105"/>
        </w:rPr>
        <w:t>The</w:t>
      </w:r>
      <w:r w:rsidR="00D8384E" w:rsidRPr="00E3283D">
        <w:rPr>
          <w:b/>
          <w:w w:val="105"/>
        </w:rPr>
        <w:t xml:space="preserve"> </w:t>
      </w:r>
      <w:r w:rsidRPr="00E3283D">
        <w:rPr>
          <w:b/>
          <w:w w:val="105"/>
        </w:rPr>
        <w:t>Director</w:t>
      </w:r>
    </w:p>
    <w:p w:rsidR="007E4518" w:rsidRPr="00E3283D" w:rsidRDefault="007E4518" w:rsidP="00E3283D">
      <w:pPr>
        <w:pStyle w:val="ListParagraph"/>
        <w:numPr>
          <w:ilvl w:val="2"/>
          <w:numId w:val="6"/>
        </w:numPr>
        <w:tabs>
          <w:tab w:val="left" w:pos="1938"/>
        </w:tabs>
        <w:spacing w:before="195" w:line="276" w:lineRule="auto"/>
        <w:ind w:right="583" w:hanging="279"/>
        <w:jc w:val="both"/>
      </w:pPr>
      <w:r w:rsidRPr="00E3283D">
        <w:rPr>
          <w:w w:val="105"/>
        </w:rPr>
        <w:t xml:space="preserve">There shall be a Director of the </w:t>
      </w:r>
      <w:r w:rsidR="00D8384E" w:rsidRPr="00E3283D">
        <w:rPr>
          <w:w w:val="105"/>
        </w:rPr>
        <w:t>Centre</w:t>
      </w:r>
      <w:r w:rsidRPr="00E3283D">
        <w:rPr>
          <w:w w:val="105"/>
        </w:rPr>
        <w:t xml:space="preserve"> who shall be appointed by the Executive Council of the University on the recommendation of the Governing Body. The Governing Body shall define the qualifications and procedure for appointment of the Director. (The term of appointment of Director shall be 5 years or till the person attains the age of 65 years, whichever is earlier. The Director shall be eligible</w:t>
      </w:r>
      <w:r w:rsidR="00D8384E" w:rsidRPr="00E3283D">
        <w:rPr>
          <w:w w:val="105"/>
        </w:rPr>
        <w:t xml:space="preserve"> </w:t>
      </w:r>
      <w:r w:rsidRPr="00E3283D">
        <w:rPr>
          <w:w w:val="105"/>
        </w:rPr>
        <w:t>for</w:t>
      </w:r>
      <w:r w:rsidR="00D8384E" w:rsidRPr="00E3283D">
        <w:rPr>
          <w:w w:val="105"/>
        </w:rPr>
        <w:t xml:space="preserve"> </w:t>
      </w:r>
      <w:r w:rsidRPr="00E3283D">
        <w:rPr>
          <w:w w:val="105"/>
        </w:rPr>
        <w:t>appointment</w:t>
      </w:r>
      <w:r w:rsidR="00D8384E" w:rsidRPr="00E3283D">
        <w:rPr>
          <w:w w:val="105"/>
        </w:rPr>
        <w:t xml:space="preserve"> </w:t>
      </w:r>
      <w:r w:rsidRPr="00E3283D">
        <w:rPr>
          <w:w w:val="105"/>
        </w:rPr>
        <w:t>for</w:t>
      </w:r>
      <w:r w:rsidR="00D8384E" w:rsidRPr="00E3283D">
        <w:rPr>
          <w:w w:val="105"/>
        </w:rPr>
        <w:t xml:space="preserve"> </w:t>
      </w:r>
      <w:r w:rsidRPr="00E3283D">
        <w:rPr>
          <w:w w:val="105"/>
        </w:rPr>
        <w:t>another</w:t>
      </w:r>
      <w:r w:rsidR="00D8384E" w:rsidRPr="00E3283D">
        <w:rPr>
          <w:w w:val="105"/>
        </w:rPr>
        <w:t xml:space="preserve"> </w:t>
      </w:r>
      <w:r w:rsidRPr="00E3283D">
        <w:rPr>
          <w:w w:val="105"/>
        </w:rPr>
        <w:t>term.</w:t>
      </w:r>
      <w:r w:rsidR="008E67A1">
        <w:rPr>
          <w:w w:val="105"/>
        </w:rPr>
        <w:t xml:space="preserve"> A Professor of a University shall be eligible to be considered for the post of the Director. He/she should preferably be a person with disabil</w:t>
      </w:r>
      <w:r w:rsidR="00F706B5">
        <w:rPr>
          <w:w w:val="105"/>
        </w:rPr>
        <w:t>i</w:t>
      </w:r>
      <w:r w:rsidR="008E67A1">
        <w:rPr>
          <w:w w:val="105"/>
        </w:rPr>
        <w:t>ty).</w:t>
      </w:r>
    </w:p>
    <w:p w:rsidR="007E4518" w:rsidRPr="00E3283D" w:rsidRDefault="007E4518" w:rsidP="00E3283D">
      <w:pPr>
        <w:pStyle w:val="ListParagraph"/>
        <w:numPr>
          <w:ilvl w:val="2"/>
          <w:numId w:val="6"/>
        </w:numPr>
        <w:tabs>
          <w:tab w:val="left" w:pos="1938"/>
        </w:tabs>
        <w:spacing w:before="8" w:line="276" w:lineRule="auto"/>
        <w:ind w:right="582" w:hanging="337"/>
        <w:jc w:val="both"/>
      </w:pPr>
      <w:r w:rsidRPr="00E3283D">
        <w:rPr>
          <w:w w:val="105"/>
        </w:rPr>
        <w:t xml:space="preserve">The Director of the </w:t>
      </w:r>
      <w:r w:rsidR="00962345" w:rsidRPr="00E3283D">
        <w:rPr>
          <w:w w:val="105"/>
        </w:rPr>
        <w:t>Cent</w:t>
      </w:r>
      <w:r w:rsidR="00D8384E" w:rsidRPr="00E3283D">
        <w:rPr>
          <w:w w:val="105"/>
        </w:rPr>
        <w:t>re</w:t>
      </w:r>
      <w:r w:rsidRPr="00E3283D">
        <w:rPr>
          <w:w w:val="105"/>
        </w:rPr>
        <w:t xml:space="preserve"> will be the Chief </w:t>
      </w:r>
      <w:r w:rsidR="00F12DC4">
        <w:rPr>
          <w:w w:val="105"/>
        </w:rPr>
        <w:t>Executive Officer and also the Administrative I</w:t>
      </w:r>
      <w:r w:rsidRPr="00E3283D">
        <w:rPr>
          <w:w w:val="105"/>
        </w:rPr>
        <w:t xml:space="preserve">n-charge and shall be responsible for the management and administration of the </w:t>
      </w:r>
      <w:r w:rsidR="00F12DC4">
        <w:rPr>
          <w:w w:val="105"/>
        </w:rPr>
        <w:t>Centre</w:t>
      </w:r>
      <w:r w:rsidRPr="00E3283D">
        <w:rPr>
          <w:w w:val="105"/>
        </w:rPr>
        <w:t xml:space="preserve"> in accordance with the Act, the Statutes, the Ordinances, the Rules and the Regulations of the</w:t>
      </w:r>
      <w:r w:rsidR="00A07D21">
        <w:rPr>
          <w:w w:val="105"/>
        </w:rPr>
        <w:t xml:space="preserve"> University. H</w:t>
      </w:r>
      <w:r w:rsidRPr="00E3283D">
        <w:rPr>
          <w:w w:val="105"/>
        </w:rPr>
        <w:t>e</w:t>
      </w:r>
      <w:r w:rsidR="00A07D21">
        <w:rPr>
          <w:w w:val="105"/>
        </w:rPr>
        <w:t>/she</w:t>
      </w:r>
      <w:r w:rsidRPr="00E3283D">
        <w:rPr>
          <w:w w:val="105"/>
        </w:rPr>
        <w:t xml:space="preserve"> shall function under the overall control of the Governing</w:t>
      </w:r>
      <w:r w:rsidR="007707FC" w:rsidRPr="00E3283D">
        <w:rPr>
          <w:w w:val="105"/>
        </w:rPr>
        <w:t xml:space="preserve"> </w:t>
      </w:r>
      <w:r w:rsidRPr="00E3283D">
        <w:rPr>
          <w:w w:val="105"/>
        </w:rPr>
        <w:t>Body.</w:t>
      </w:r>
    </w:p>
    <w:p w:rsidR="007E4518" w:rsidRPr="00E3283D" w:rsidRDefault="007E4518" w:rsidP="00E3283D">
      <w:pPr>
        <w:pStyle w:val="ListParagraph"/>
        <w:numPr>
          <w:ilvl w:val="2"/>
          <w:numId w:val="6"/>
        </w:numPr>
        <w:tabs>
          <w:tab w:val="left" w:pos="1938"/>
        </w:tabs>
        <w:spacing w:before="6" w:line="276" w:lineRule="auto"/>
        <w:ind w:right="583" w:hanging="395"/>
        <w:jc w:val="both"/>
      </w:pPr>
      <w:r w:rsidRPr="00E3283D">
        <w:rPr>
          <w:w w:val="105"/>
        </w:rPr>
        <w:t xml:space="preserve">The Director shall be responsible for </w:t>
      </w:r>
      <w:proofErr w:type="spellStart"/>
      <w:r w:rsidRPr="00E3283D">
        <w:rPr>
          <w:w w:val="105"/>
        </w:rPr>
        <w:t>organising</w:t>
      </w:r>
      <w:proofErr w:type="spellEnd"/>
      <w:r w:rsidRPr="00E3283D">
        <w:rPr>
          <w:w w:val="105"/>
        </w:rPr>
        <w:t xml:space="preserve"> and monitoring the research/teaching in the </w:t>
      </w:r>
      <w:r w:rsidR="00D8384E" w:rsidRPr="00E3283D">
        <w:rPr>
          <w:w w:val="105"/>
        </w:rPr>
        <w:t>Centre</w:t>
      </w:r>
      <w:r w:rsidRPr="00E3283D">
        <w:rPr>
          <w:w w:val="105"/>
        </w:rPr>
        <w:t xml:space="preserve"> and to determine the non-academic staff and other requirements for the</w:t>
      </w:r>
      <w:r w:rsidR="007707FC" w:rsidRPr="00E3283D">
        <w:rPr>
          <w:w w:val="105"/>
        </w:rPr>
        <w:t xml:space="preserve"> </w:t>
      </w:r>
      <w:r w:rsidRPr="00E3283D">
        <w:rPr>
          <w:w w:val="105"/>
        </w:rPr>
        <w:t>same.</w:t>
      </w:r>
    </w:p>
    <w:p w:rsidR="007E4518" w:rsidRPr="00E3283D" w:rsidRDefault="007E4518" w:rsidP="00E3283D">
      <w:pPr>
        <w:pStyle w:val="ListParagraph"/>
        <w:numPr>
          <w:ilvl w:val="2"/>
          <w:numId w:val="6"/>
        </w:numPr>
        <w:tabs>
          <w:tab w:val="left" w:pos="1938"/>
        </w:tabs>
        <w:spacing w:line="276" w:lineRule="auto"/>
        <w:ind w:hanging="382"/>
        <w:jc w:val="left"/>
      </w:pPr>
      <w:r w:rsidRPr="00E3283D">
        <w:rPr>
          <w:w w:val="105"/>
        </w:rPr>
        <w:t>The Director shall act</w:t>
      </w:r>
      <w:r w:rsidR="00B07489" w:rsidRPr="00E3283D">
        <w:rPr>
          <w:w w:val="105"/>
        </w:rPr>
        <w:t xml:space="preserve"> </w:t>
      </w:r>
      <w:r w:rsidRPr="00E3283D">
        <w:rPr>
          <w:w w:val="105"/>
        </w:rPr>
        <w:t>as:</w:t>
      </w:r>
    </w:p>
    <w:p w:rsidR="007E4518" w:rsidRPr="00E3283D" w:rsidRDefault="007E4518" w:rsidP="00E3283D">
      <w:pPr>
        <w:pStyle w:val="ListParagraph"/>
        <w:numPr>
          <w:ilvl w:val="3"/>
          <w:numId w:val="6"/>
        </w:numPr>
        <w:tabs>
          <w:tab w:val="left" w:pos="2362"/>
        </w:tabs>
        <w:spacing w:before="45" w:line="276" w:lineRule="auto"/>
      </w:pPr>
      <w:r w:rsidRPr="00E3283D">
        <w:rPr>
          <w:w w:val="105"/>
        </w:rPr>
        <w:t>Member</w:t>
      </w:r>
      <w:r w:rsidR="00D8384E" w:rsidRPr="00E3283D">
        <w:rPr>
          <w:w w:val="105"/>
        </w:rPr>
        <w:t xml:space="preserve"> </w:t>
      </w:r>
      <w:r w:rsidRPr="00E3283D">
        <w:rPr>
          <w:w w:val="105"/>
        </w:rPr>
        <w:t>Secretary</w:t>
      </w:r>
      <w:r w:rsidR="00D8384E" w:rsidRPr="00E3283D">
        <w:rPr>
          <w:w w:val="105"/>
        </w:rPr>
        <w:t xml:space="preserve"> </w:t>
      </w:r>
      <w:r w:rsidRPr="00E3283D">
        <w:rPr>
          <w:w w:val="105"/>
        </w:rPr>
        <w:t>of</w:t>
      </w:r>
      <w:r w:rsidR="00D8384E" w:rsidRPr="00E3283D">
        <w:rPr>
          <w:w w:val="105"/>
        </w:rPr>
        <w:t xml:space="preserve"> </w:t>
      </w:r>
      <w:r w:rsidRPr="00E3283D">
        <w:rPr>
          <w:w w:val="105"/>
        </w:rPr>
        <w:t>the</w:t>
      </w:r>
      <w:r w:rsidR="00D8384E" w:rsidRPr="00E3283D">
        <w:rPr>
          <w:w w:val="105"/>
        </w:rPr>
        <w:t xml:space="preserve"> </w:t>
      </w:r>
      <w:r w:rsidRPr="00E3283D">
        <w:rPr>
          <w:w w:val="105"/>
        </w:rPr>
        <w:t>Governing</w:t>
      </w:r>
      <w:r w:rsidR="00D8384E" w:rsidRPr="00E3283D">
        <w:rPr>
          <w:w w:val="105"/>
        </w:rPr>
        <w:t xml:space="preserve"> </w:t>
      </w:r>
      <w:r w:rsidRPr="00E3283D">
        <w:rPr>
          <w:w w:val="105"/>
        </w:rPr>
        <w:t>Body;</w:t>
      </w:r>
    </w:p>
    <w:p w:rsidR="007E4518" w:rsidRPr="00E3283D" w:rsidRDefault="007E4518" w:rsidP="00E3283D">
      <w:pPr>
        <w:pStyle w:val="ListParagraph"/>
        <w:numPr>
          <w:ilvl w:val="3"/>
          <w:numId w:val="6"/>
        </w:numPr>
        <w:tabs>
          <w:tab w:val="left" w:pos="2362"/>
        </w:tabs>
        <w:spacing w:before="42" w:line="276" w:lineRule="auto"/>
      </w:pPr>
      <w:r w:rsidRPr="00E3283D">
        <w:rPr>
          <w:w w:val="105"/>
        </w:rPr>
        <w:t>Member</w:t>
      </w:r>
      <w:r w:rsidR="00D8384E" w:rsidRPr="00E3283D">
        <w:rPr>
          <w:w w:val="105"/>
        </w:rPr>
        <w:t xml:space="preserve"> </w:t>
      </w:r>
      <w:r w:rsidRPr="00E3283D">
        <w:rPr>
          <w:w w:val="105"/>
        </w:rPr>
        <w:t>Secretary</w:t>
      </w:r>
      <w:r w:rsidR="00D8384E" w:rsidRPr="00E3283D">
        <w:rPr>
          <w:w w:val="105"/>
        </w:rPr>
        <w:t xml:space="preserve"> </w:t>
      </w:r>
      <w:r w:rsidRPr="00E3283D">
        <w:rPr>
          <w:w w:val="105"/>
        </w:rPr>
        <w:t>of</w:t>
      </w:r>
      <w:r w:rsidR="00D8384E" w:rsidRPr="00E3283D">
        <w:rPr>
          <w:w w:val="105"/>
        </w:rPr>
        <w:t xml:space="preserve"> </w:t>
      </w:r>
      <w:r w:rsidRPr="00E3283D">
        <w:rPr>
          <w:w w:val="105"/>
        </w:rPr>
        <w:t>the</w:t>
      </w:r>
      <w:r w:rsidR="00D8384E" w:rsidRPr="00E3283D">
        <w:rPr>
          <w:w w:val="105"/>
        </w:rPr>
        <w:t xml:space="preserve"> </w:t>
      </w:r>
      <w:r w:rsidRPr="00E3283D">
        <w:rPr>
          <w:w w:val="105"/>
        </w:rPr>
        <w:t>Advisory</w:t>
      </w:r>
      <w:r w:rsidR="00D8384E" w:rsidRPr="00E3283D">
        <w:rPr>
          <w:w w:val="105"/>
        </w:rPr>
        <w:t xml:space="preserve"> </w:t>
      </w:r>
      <w:r w:rsidRPr="00E3283D">
        <w:rPr>
          <w:w w:val="105"/>
        </w:rPr>
        <w:t>Council</w:t>
      </w:r>
    </w:p>
    <w:p w:rsidR="007E4518" w:rsidRPr="00E3283D" w:rsidRDefault="007E4518" w:rsidP="00E3283D">
      <w:pPr>
        <w:pStyle w:val="ListParagraph"/>
        <w:numPr>
          <w:ilvl w:val="2"/>
          <w:numId w:val="6"/>
        </w:numPr>
        <w:tabs>
          <w:tab w:val="left" w:pos="1938"/>
        </w:tabs>
        <w:spacing w:before="2" w:line="276" w:lineRule="auto"/>
        <w:ind w:right="586" w:hanging="324"/>
        <w:jc w:val="both"/>
      </w:pPr>
      <w:r w:rsidRPr="00E3283D">
        <w:rPr>
          <w:w w:val="105"/>
        </w:rPr>
        <w:t xml:space="preserve">The Director shall be authorized to maintain and operate an </w:t>
      </w:r>
      <w:proofErr w:type="spellStart"/>
      <w:r w:rsidRPr="00E3283D">
        <w:rPr>
          <w:w w:val="105"/>
        </w:rPr>
        <w:t>Imprest</w:t>
      </w:r>
      <w:proofErr w:type="spellEnd"/>
      <w:r w:rsidRPr="00E3283D">
        <w:rPr>
          <w:w w:val="105"/>
        </w:rPr>
        <w:t xml:space="preserve"> Account for expenditure for day to day functioning of the</w:t>
      </w:r>
      <w:r w:rsidR="00D8384E" w:rsidRPr="00E3283D">
        <w:rPr>
          <w:w w:val="105"/>
        </w:rPr>
        <w:t xml:space="preserve"> </w:t>
      </w:r>
      <w:r w:rsidR="00F706B5">
        <w:rPr>
          <w:w w:val="105"/>
        </w:rPr>
        <w:t>DSDC</w:t>
      </w:r>
      <w:r w:rsidRPr="00E3283D">
        <w:rPr>
          <w:w w:val="105"/>
        </w:rPr>
        <w:t>.</w:t>
      </w:r>
    </w:p>
    <w:p w:rsidR="007E4518" w:rsidRPr="00E3283D" w:rsidRDefault="007E4518" w:rsidP="00E3283D">
      <w:pPr>
        <w:pStyle w:val="Heading3"/>
        <w:numPr>
          <w:ilvl w:val="1"/>
          <w:numId w:val="6"/>
        </w:numPr>
        <w:tabs>
          <w:tab w:val="left" w:pos="1598"/>
        </w:tabs>
        <w:spacing w:before="109" w:line="276" w:lineRule="auto"/>
        <w:rPr>
          <w:sz w:val="22"/>
          <w:szCs w:val="22"/>
        </w:rPr>
      </w:pPr>
      <w:r w:rsidRPr="00E3283D">
        <w:rPr>
          <w:w w:val="105"/>
          <w:sz w:val="22"/>
          <w:szCs w:val="22"/>
        </w:rPr>
        <w:t>Honorary</w:t>
      </w:r>
      <w:r w:rsidR="00D8384E" w:rsidRPr="00E3283D">
        <w:rPr>
          <w:w w:val="105"/>
          <w:sz w:val="22"/>
          <w:szCs w:val="22"/>
        </w:rPr>
        <w:t xml:space="preserve"> </w:t>
      </w:r>
      <w:r w:rsidRPr="00E3283D">
        <w:rPr>
          <w:w w:val="105"/>
          <w:sz w:val="22"/>
          <w:szCs w:val="22"/>
        </w:rPr>
        <w:t>Director</w:t>
      </w:r>
    </w:p>
    <w:p w:rsidR="007E4518" w:rsidRPr="00912A3B" w:rsidRDefault="007E4518" w:rsidP="00E3283D">
      <w:pPr>
        <w:pStyle w:val="ListParagraph"/>
        <w:numPr>
          <w:ilvl w:val="2"/>
          <w:numId w:val="6"/>
        </w:numPr>
        <w:tabs>
          <w:tab w:val="left" w:pos="2022"/>
        </w:tabs>
        <w:spacing w:before="80" w:line="276" w:lineRule="auto"/>
        <w:ind w:left="2021" w:right="584" w:hanging="363"/>
        <w:jc w:val="both"/>
        <w:rPr>
          <w:w w:val="105"/>
        </w:rPr>
      </w:pPr>
      <w:r w:rsidRPr="00912A3B">
        <w:rPr>
          <w:w w:val="105"/>
        </w:rPr>
        <w:t xml:space="preserve">There may be an Honorary Director with distinguished credentials in the field of </w:t>
      </w:r>
      <w:r w:rsidR="00D8384E" w:rsidRPr="00912A3B">
        <w:rPr>
          <w:w w:val="105"/>
        </w:rPr>
        <w:t xml:space="preserve">disability </w:t>
      </w:r>
      <w:r w:rsidR="00F53A0A" w:rsidRPr="00912A3B">
        <w:rPr>
          <w:w w:val="105"/>
        </w:rPr>
        <w:t>studies</w:t>
      </w:r>
      <w:r w:rsidR="00460FF1" w:rsidRPr="00912A3B">
        <w:rPr>
          <w:w w:val="105"/>
        </w:rPr>
        <w:t xml:space="preserve"> or related areas</w:t>
      </w:r>
      <w:r w:rsidR="00F53A0A" w:rsidRPr="00912A3B">
        <w:rPr>
          <w:w w:val="105"/>
        </w:rPr>
        <w:t xml:space="preserve"> </w:t>
      </w:r>
      <w:r w:rsidR="00D8384E" w:rsidRPr="00912A3B">
        <w:rPr>
          <w:w w:val="105"/>
        </w:rPr>
        <w:t>a</w:t>
      </w:r>
      <w:r w:rsidRPr="00912A3B">
        <w:rPr>
          <w:w w:val="105"/>
        </w:rPr>
        <w:t>ppointed</w:t>
      </w:r>
      <w:r w:rsidR="00D8384E" w:rsidRPr="00912A3B">
        <w:rPr>
          <w:w w:val="105"/>
        </w:rPr>
        <w:t xml:space="preserve"> </w:t>
      </w:r>
      <w:r w:rsidRPr="00912A3B">
        <w:rPr>
          <w:w w:val="105"/>
        </w:rPr>
        <w:t>by</w:t>
      </w:r>
      <w:r w:rsidR="00D8384E" w:rsidRPr="00912A3B">
        <w:rPr>
          <w:w w:val="105"/>
        </w:rPr>
        <w:t xml:space="preserve"> </w:t>
      </w:r>
      <w:r w:rsidRPr="00912A3B">
        <w:rPr>
          <w:w w:val="105"/>
        </w:rPr>
        <w:t>the</w:t>
      </w:r>
      <w:r w:rsidR="00D8384E" w:rsidRPr="00912A3B">
        <w:rPr>
          <w:w w:val="105"/>
        </w:rPr>
        <w:t xml:space="preserve"> </w:t>
      </w:r>
      <w:r w:rsidRPr="00912A3B">
        <w:rPr>
          <w:w w:val="105"/>
        </w:rPr>
        <w:t>Executive</w:t>
      </w:r>
      <w:r w:rsidR="00D8384E" w:rsidRPr="00912A3B">
        <w:rPr>
          <w:w w:val="105"/>
        </w:rPr>
        <w:t xml:space="preserve"> </w:t>
      </w:r>
      <w:r w:rsidRPr="00912A3B">
        <w:rPr>
          <w:w w:val="105"/>
        </w:rPr>
        <w:t>Council</w:t>
      </w:r>
      <w:r w:rsidR="00D8384E" w:rsidRPr="00912A3B">
        <w:rPr>
          <w:w w:val="105"/>
        </w:rPr>
        <w:t xml:space="preserve"> </w:t>
      </w:r>
      <w:r w:rsidRPr="00912A3B">
        <w:rPr>
          <w:w w:val="105"/>
        </w:rPr>
        <w:t>on the recomme</w:t>
      </w:r>
      <w:r w:rsidR="00460FF1" w:rsidRPr="00912A3B">
        <w:rPr>
          <w:w w:val="105"/>
        </w:rPr>
        <w:t>ndation of the Governing Body. H</w:t>
      </w:r>
      <w:r w:rsidR="009048F2" w:rsidRPr="00912A3B">
        <w:rPr>
          <w:w w:val="105"/>
        </w:rPr>
        <w:t>e/she</w:t>
      </w:r>
      <w:r w:rsidRPr="00912A3B">
        <w:rPr>
          <w:w w:val="105"/>
        </w:rPr>
        <w:t xml:space="preserve"> shall work in honorary advisory capacity and shall function under the overall control of the Governing Body.</w:t>
      </w:r>
      <w:r w:rsidR="00912A3B">
        <w:rPr>
          <w:w w:val="105"/>
        </w:rPr>
        <w:t xml:space="preserve"> </w:t>
      </w:r>
      <w:r w:rsidRPr="00912A3B">
        <w:rPr>
          <w:w w:val="105"/>
        </w:rPr>
        <w:t>However,</w:t>
      </w:r>
      <w:r w:rsidR="00D8384E" w:rsidRPr="00912A3B">
        <w:rPr>
          <w:w w:val="105"/>
        </w:rPr>
        <w:t xml:space="preserve"> </w:t>
      </w:r>
      <w:r w:rsidRPr="00912A3B">
        <w:rPr>
          <w:w w:val="105"/>
        </w:rPr>
        <w:t>in</w:t>
      </w:r>
      <w:r w:rsidR="00D8384E" w:rsidRPr="00912A3B">
        <w:rPr>
          <w:w w:val="105"/>
        </w:rPr>
        <w:t xml:space="preserve"> </w:t>
      </w:r>
      <w:r w:rsidRPr="00912A3B">
        <w:rPr>
          <w:w w:val="105"/>
        </w:rPr>
        <w:t>order</w:t>
      </w:r>
      <w:r w:rsidR="00D8384E" w:rsidRPr="00912A3B">
        <w:rPr>
          <w:w w:val="105"/>
        </w:rPr>
        <w:t xml:space="preserve"> </w:t>
      </w:r>
      <w:r w:rsidRPr="00912A3B">
        <w:rPr>
          <w:w w:val="105"/>
        </w:rPr>
        <w:t>to</w:t>
      </w:r>
      <w:r w:rsidR="00D8384E" w:rsidRPr="00912A3B">
        <w:rPr>
          <w:w w:val="105"/>
        </w:rPr>
        <w:t xml:space="preserve"> </w:t>
      </w:r>
      <w:r w:rsidRPr="00912A3B">
        <w:rPr>
          <w:w w:val="105"/>
        </w:rPr>
        <w:t>meet</w:t>
      </w:r>
      <w:r w:rsidR="00D8384E" w:rsidRPr="00912A3B">
        <w:rPr>
          <w:w w:val="105"/>
        </w:rPr>
        <w:t xml:space="preserve"> </w:t>
      </w:r>
      <w:r w:rsidRPr="00912A3B">
        <w:rPr>
          <w:w w:val="105"/>
        </w:rPr>
        <w:t>the</w:t>
      </w:r>
      <w:r w:rsidR="00D8384E" w:rsidRPr="00912A3B">
        <w:rPr>
          <w:w w:val="105"/>
        </w:rPr>
        <w:t xml:space="preserve"> </w:t>
      </w:r>
      <w:r w:rsidRPr="00912A3B">
        <w:rPr>
          <w:w w:val="105"/>
        </w:rPr>
        <w:t>pressing</w:t>
      </w:r>
      <w:r w:rsidR="00D8384E" w:rsidRPr="00912A3B">
        <w:rPr>
          <w:w w:val="105"/>
        </w:rPr>
        <w:t xml:space="preserve"> </w:t>
      </w:r>
      <w:r w:rsidRPr="00912A3B">
        <w:rPr>
          <w:w w:val="105"/>
        </w:rPr>
        <w:t>needs</w:t>
      </w:r>
      <w:r w:rsidR="00D8384E" w:rsidRPr="00912A3B">
        <w:rPr>
          <w:w w:val="105"/>
        </w:rPr>
        <w:t xml:space="preserve"> </w:t>
      </w:r>
      <w:r w:rsidRPr="00912A3B">
        <w:rPr>
          <w:w w:val="105"/>
        </w:rPr>
        <w:t>of</w:t>
      </w:r>
      <w:r w:rsidR="00D8384E" w:rsidRPr="00912A3B">
        <w:rPr>
          <w:w w:val="105"/>
        </w:rPr>
        <w:t xml:space="preserve"> </w:t>
      </w:r>
      <w:r w:rsidRPr="00912A3B">
        <w:rPr>
          <w:w w:val="105"/>
        </w:rPr>
        <w:t>the</w:t>
      </w:r>
      <w:r w:rsidR="00D8384E" w:rsidRPr="00912A3B">
        <w:rPr>
          <w:w w:val="105"/>
        </w:rPr>
        <w:t xml:space="preserve"> Centre</w:t>
      </w:r>
      <w:r w:rsidRPr="00912A3B">
        <w:rPr>
          <w:w w:val="105"/>
        </w:rPr>
        <w:t>,</w:t>
      </w:r>
      <w:r w:rsidR="00D8384E" w:rsidRPr="00912A3B">
        <w:rPr>
          <w:w w:val="105"/>
        </w:rPr>
        <w:t xml:space="preserve"> </w:t>
      </w:r>
      <w:r w:rsidRPr="00912A3B">
        <w:rPr>
          <w:w w:val="105"/>
        </w:rPr>
        <w:t>the</w:t>
      </w:r>
      <w:r w:rsidR="00D8384E" w:rsidRPr="00912A3B">
        <w:rPr>
          <w:w w:val="105"/>
        </w:rPr>
        <w:t xml:space="preserve"> </w:t>
      </w:r>
      <w:r w:rsidRPr="00912A3B">
        <w:rPr>
          <w:w w:val="105"/>
        </w:rPr>
        <w:t>Vice</w:t>
      </w:r>
      <w:r w:rsidR="00D8384E" w:rsidRPr="00912A3B">
        <w:rPr>
          <w:w w:val="105"/>
        </w:rPr>
        <w:t>-</w:t>
      </w:r>
      <w:r w:rsidRPr="00912A3B">
        <w:rPr>
          <w:w w:val="105"/>
        </w:rPr>
        <w:t>Chancellor may appoint the Honorary Director and report the same to the Executive Council of the</w:t>
      </w:r>
      <w:r w:rsidR="00D8384E" w:rsidRPr="00912A3B">
        <w:rPr>
          <w:w w:val="105"/>
        </w:rPr>
        <w:t xml:space="preserve"> </w:t>
      </w:r>
      <w:r w:rsidRPr="00912A3B">
        <w:rPr>
          <w:w w:val="105"/>
        </w:rPr>
        <w:t>University.</w:t>
      </w:r>
    </w:p>
    <w:p w:rsidR="007E4518" w:rsidRPr="00E3283D" w:rsidRDefault="007E4518" w:rsidP="00E3283D">
      <w:pPr>
        <w:pStyle w:val="ListParagraph"/>
        <w:numPr>
          <w:ilvl w:val="2"/>
          <w:numId w:val="6"/>
        </w:numPr>
        <w:tabs>
          <w:tab w:val="left" w:pos="2022"/>
        </w:tabs>
        <w:spacing w:line="276" w:lineRule="auto"/>
        <w:ind w:left="2021" w:right="583" w:hanging="421"/>
        <w:jc w:val="both"/>
        <w:rPr>
          <w:w w:val="105"/>
        </w:rPr>
      </w:pPr>
      <w:r w:rsidRPr="00E3283D">
        <w:rPr>
          <w:w w:val="105"/>
        </w:rPr>
        <w:t>In case the Honorary Director holds a substantive position as a Professor/Associate Professor</w:t>
      </w:r>
      <w:r w:rsidR="00962345" w:rsidRPr="00E3283D">
        <w:rPr>
          <w:w w:val="105"/>
        </w:rPr>
        <w:t>/Assistant Professor</w:t>
      </w:r>
      <w:r w:rsidRPr="00E3283D">
        <w:rPr>
          <w:w w:val="105"/>
        </w:rPr>
        <w:t xml:space="preserve"> of the University or equivalent position in the Univer</w:t>
      </w:r>
      <w:r w:rsidR="00A4092A">
        <w:rPr>
          <w:w w:val="105"/>
        </w:rPr>
        <w:t xml:space="preserve">sity/College of the University </w:t>
      </w:r>
      <w:r w:rsidRPr="00E3283D">
        <w:rPr>
          <w:w w:val="105"/>
        </w:rPr>
        <w:t>he</w:t>
      </w:r>
      <w:r w:rsidR="00A4092A">
        <w:rPr>
          <w:w w:val="105"/>
        </w:rPr>
        <w:t>/she</w:t>
      </w:r>
      <w:r w:rsidRPr="00E3283D">
        <w:rPr>
          <w:w w:val="105"/>
        </w:rPr>
        <w:t xml:space="preserve"> shall hold the position of Hono</w:t>
      </w:r>
      <w:r w:rsidR="000673B2">
        <w:rPr>
          <w:w w:val="105"/>
        </w:rPr>
        <w:t xml:space="preserve">rary Director in addition to </w:t>
      </w:r>
      <w:r w:rsidRPr="00E3283D">
        <w:rPr>
          <w:w w:val="105"/>
        </w:rPr>
        <w:t>his</w:t>
      </w:r>
      <w:r w:rsidR="000673B2">
        <w:rPr>
          <w:w w:val="105"/>
        </w:rPr>
        <w:t>/her</w:t>
      </w:r>
      <w:r w:rsidRPr="00E3283D">
        <w:rPr>
          <w:w w:val="105"/>
        </w:rPr>
        <w:t xml:space="preserve"> regular duties at parent Department/Institution/College.</w:t>
      </w:r>
    </w:p>
    <w:p w:rsidR="007E4518" w:rsidRPr="00E3283D" w:rsidRDefault="007E4518" w:rsidP="00E3283D">
      <w:pPr>
        <w:pStyle w:val="ListParagraph"/>
        <w:numPr>
          <w:ilvl w:val="2"/>
          <w:numId w:val="6"/>
        </w:numPr>
        <w:tabs>
          <w:tab w:val="left" w:pos="2022"/>
        </w:tabs>
        <w:spacing w:line="276" w:lineRule="auto"/>
        <w:ind w:left="2021" w:right="585" w:hanging="479"/>
        <w:jc w:val="both"/>
      </w:pPr>
      <w:r w:rsidRPr="00E3283D">
        <w:rPr>
          <w:w w:val="105"/>
        </w:rPr>
        <w:t>The term of the Honorary Director shall be up to three years which may be renewed.</w:t>
      </w:r>
    </w:p>
    <w:p w:rsidR="007E4518" w:rsidRPr="00E3283D" w:rsidRDefault="007E4518" w:rsidP="00E3283D">
      <w:pPr>
        <w:pStyle w:val="ListParagraph"/>
        <w:numPr>
          <w:ilvl w:val="2"/>
          <w:numId w:val="6"/>
        </w:numPr>
        <w:tabs>
          <w:tab w:val="left" w:pos="2022"/>
        </w:tabs>
        <w:spacing w:before="1" w:line="276" w:lineRule="auto"/>
        <w:ind w:left="2021" w:right="586" w:hanging="466"/>
        <w:jc w:val="both"/>
      </w:pPr>
      <w:r w:rsidRPr="00E3283D">
        <w:rPr>
          <w:w w:val="105"/>
        </w:rPr>
        <w:t>In the absence of the Director, the Honorary Director shall perform all such functions and responsibilities which are vested with the Director under the Ordinance.</w:t>
      </w:r>
    </w:p>
    <w:p w:rsidR="007E4518" w:rsidRPr="00E3283D" w:rsidRDefault="007E4518" w:rsidP="00E3283D">
      <w:pPr>
        <w:pStyle w:val="Heading3"/>
        <w:numPr>
          <w:ilvl w:val="1"/>
          <w:numId w:val="6"/>
        </w:numPr>
        <w:tabs>
          <w:tab w:val="left" w:pos="1598"/>
        </w:tabs>
        <w:spacing w:before="113" w:line="276" w:lineRule="auto"/>
        <w:rPr>
          <w:sz w:val="22"/>
          <w:szCs w:val="22"/>
        </w:rPr>
      </w:pPr>
      <w:r w:rsidRPr="00E3283D">
        <w:rPr>
          <w:w w:val="105"/>
          <w:sz w:val="22"/>
          <w:szCs w:val="22"/>
        </w:rPr>
        <w:t>Officer on Special Duty</w:t>
      </w:r>
      <w:r w:rsidR="00B07489" w:rsidRPr="00E3283D">
        <w:rPr>
          <w:w w:val="105"/>
          <w:sz w:val="22"/>
          <w:szCs w:val="22"/>
        </w:rPr>
        <w:t xml:space="preserve"> </w:t>
      </w:r>
      <w:r w:rsidRPr="00E3283D">
        <w:rPr>
          <w:w w:val="105"/>
          <w:sz w:val="22"/>
          <w:szCs w:val="22"/>
        </w:rPr>
        <w:t>(OSD)</w:t>
      </w:r>
    </w:p>
    <w:p w:rsidR="007E4518" w:rsidRPr="00E3283D" w:rsidRDefault="00D8384E" w:rsidP="00E3283D">
      <w:pPr>
        <w:pStyle w:val="ListParagraph"/>
        <w:numPr>
          <w:ilvl w:val="2"/>
          <w:numId w:val="5"/>
        </w:numPr>
        <w:tabs>
          <w:tab w:val="left" w:pos="1769"/>
        </w:tabs>
        <w:spacing w:before="116" w:line="276" w:lineRule="auto"/>
        <w:ind w:right="584" w:hanging="565"/>
        <w:jc w:val="both"/>
      </w:pPr>
      <w:r w:rsidRPr="00E3283D">
        <w:rPr>
          <w:w w:val="105"/>
        </w:rPr>
        <w:t>The Vice-</w:t>
      </w:r>
      <w:r w:rsidR="007E4518" w:rsidRPr="00E3283D">
        <w:rPr>
          <w:w w:val="105"/>
        </w:rPr>
        <w:t>Chancellor may appoint an OSD to assist the Director/Honorary Director in the discharge of their functions and such other functions entrusted to him by the Governing Body, Advisory Council and/or the Vice</w:t>
      </w:r>
      <w:r w:rsidRPr="00E3283D">
        <w:rPr>
          <w:w w:val="105"/>
        </w:rPr>
        <w:t>-</w:t>
      </w:r>
      <w:r w:rsidR="007E4518" w:rsidRPr="00E3283D">
        <w:rPr>
          <w:w w:val="105"/>
        </w:rPr>
        <w:t>Chancellor.</w:t>
      </w:r>
    </w:p>
    <w:p w:rsidR="007E4518" w:rsidRPr="004B05F7" w:rsidRDefault="007E4518" w:rsidP="00E3283D">
      <w:pPr>
        <w:pStyle w:val="ListParagraph"/>
        <w:numPr>
          <w:ilvl w:val="2"/>
          <w:numId w:val="5"/>
        </w:numPr>
        <w:tabs>
          <w:tab w:val="left" w:pos="1769"/>
        </w:tabs>
        <w:spacing w:before="190" w:line="276" w:lineRule="auto"/>
        <w:ind w:right="584" w:hanging="565"/>
      </w:pPr>
      <w:r w:rsidRPr="00E3283D">
        <w:rPr>
          <w:w w:val="105"/>
        </w:rPr>
        <w:t>In</w:t>
      </w:r>
      <w:r w:rsidR="00D8384E" w:rsidRPr="00E3283D">
        <w:rPr>
          <w:w w:val="105"/>
        </w:rPr>
        <w:t xml:space="preserve"> </w:t>
      </w:r>
      <w:r w:rsidRPr="00E3283D">
        <w:rPr>
          <w:w w:val="105"/>
        </w:rPr>
        <w:t>the</w:t>
      </w:r>
      <w:r w:rsidR="00D8384E" w:rsidRPr="00E3283D">
        <w:rPr>
          <w:w w:val="105"/>
        </w:rPr>
        <w:t xml:space="preserve"> </w:t>
      </w:r>
      <w:r w:rsidRPr="00E3283D">
        <w:rPr>
          <w:w w:val="105"/>
        </w:rPr>
        <w:t>absence</w:t>
      </w:r>
      <w:r w:rsidR="00D8384E" w:rsidRPr="00E3283D">
        <w:rPr>
          <w:w w:val="105"/>
        </w:rPr>
        <w:t xml:space="preserve"> </w:t>
      </w:r>
      <w:r w:rsidRPr="00E3283D">
        <w:rPr>
          <w:w w:val="105"/>
        </w:rPr>
        <w:t>of</w:t>
      </w:r>
      <w:r w:rsidR="00D8384E" w:rsidRPr="00E3283D">
        <w:rPr>
          <w:w w:val="105"/>
        </w:rPr>
        <w:t xml:space="preserve"> </w:t>
      </w:r>
      <w:r w:rsidRPr="00E3283D">
        <w:rPr>
          <w:w w:val="105"/>
        </w:rPr>
        <w:t>the</w:t>
      </w:r>
      <w:r w:rsidR="00D8384E" w:rsidRPr="00E3283D">
        <w:rPr>
          <w:w w:val="105"/>
        </w:rPr>
        <w:t xml:space="preserve"> </w:t>
      </w:r>
      <w:r w:rsidRPr="00E3283D">
        <w:rPr>
          <w:w w:val="105"/>
        </w:rPr>
        <w:t>Director/Honorary</w:t>
      </w:r>
      <w:r w:rsidR="00962345" w:rsidRPr="00E3283D">
        <w:rPr>
          <w:w w:val="105"/>
        </w:rPr>
        <w:t xml:space="preserve"> </w:t>
      </w:r>
      <w:r w:rsidRPr="00E3283D">
        <w:rPr>
          <w:w w:val="105"/>
        </w:rPr>
        <w:t>Director,</w:t>
      </w:r>
      <w:r w:rsidR="00D8384E" w:rsidRPr="00E3283D">
        <w:rPr>
          <w:w w:val="105"/>
        </w:rPr>
        <w:t xml:space="preserve"> </w:t>
      </w:r>
      <w:r w:rsidRPr="00E3283D">
        <w:rPr>
          <w:w w:val="105"/>
        </w:rPr>
        <w:t>OSD</w:t>
      </w:r>
      <w:r w:rsidR="00D8384E" w:rsidRPr="00E3283D">
        <w:rPr>
          <w:w w:val="105"/>
        </w:rPr>
        <w:t xml:space="preserve"> </w:t>
      </w:r>
      <w:r w:rsidRPr="00E3283D">
        <w:rPr>
          <w:w w:val="105"/>
        </w:rPr>
        <w:t>shall</w:t>
      </w:r>
      <w:r w:rsidR="00D8384E" w:rsidRPr="00E3283D">
        <w:rPr>
          <w:w w:val="105"/>
        </w:rPr>
        <w:t xml:space="preserve"> </w:t>
      </w:r>
      <w:r w:rsidRPr="00E3283D">
        <w:rPr>
          <w:w w:val="105"/>
        </w:rPr>
        <w:t>discharge</w:t>
      </w:r>
      <w:r w:rsidR="00D8384E" w:rsidRPr="00E3283D">
        <w:rPr>
          <w:w w:val="105"/>
        </w:rPr>
        <w:t xml:space="preserve"> </w:t>
      </w:r>
      <w:r w:rsidRPr="00E3283D">
        <w:rPr>
          <w:w w:val="105"/>
        </w:rPr>
        <w:t>the</w:t>
      </w:r>
      <w:r w:rsidR="00D8384E" w:rsidRPr="00E3283D">
        <w:rPr>
          <w:w w:val="105"/>
        </w:rPr>
        <w:t xml:space="preserve"> </w:t>
      </w:r>
      <w:r w:rsidRPr="00E3283D">
        <w:rPr>
          <w:w w:val="105"/>
        </w:rPr>
        <w:t>functions vested with</w:t>
      </w:r>
      <w:r w:rsidR="00D8384E" w:rsidRPr="00E3283D">
        <w:rPr>
          <w:w w:val="105"/>
        </w:rPr>
        <w:t xml:space="preserve"> </w:t>
      </w:r>
      <w:r w:rsidR="00AE5E8D">
        <w:rPr>
          <w:w w:val="105"/>
        </w:rPr>
        <w:t>him/her.</w:t>
      </w:r>
    </w:p>
    <w:p w:rsidR="004B05F7" w:rsidRDefault="004B05F7" w:rsidP="004B05F7">
      <w:pPr>
        <w:tabs>
          <w:tab w:val="left" w:pos="1769"/>
        </w:tabs>
        <w:spacing w:before="190" w:line="276" w:lineRule="auto"/>
        <w:ind w:right="584"/>
      </w:pPr>
    </w:p>
    <w:p w:rsidR="004B05F7" w:rsidRPr="00E3283D" w:rsidRDefault="004B05F7" w:rsidP="004B05F7">
      <w:pPr>
        <w:tabs>
          <w:tab w:val="left" w:pos="1769"/>
        </w:tabs>
        <w:spacing w:before="190" w:line="276" w:lineRule="auto"/>
        <w:ind w:right="584"/>
      </w:pPr>
    </w:p>
    <w:p w:rsidR="007E4518" w:rsidRPr="00E3283D" w:rsidRDefault="007E4518" w:rsidP="00E3283D">
      <w:pPr>
        <w:pStyle w:val="Heading3"/>
        <w:numPr>
          <w:ilvl w:val="0"/>
          <w:numId w:val="11"/>
        </w:numPr>
        <w:tabs>
          <w:tab w:val="left" w:pos="1176"/>
        </w:tabs>
        <w:spacing w:before="112" w:line="276" w:lineRule="auto"/>
        <w:ind w:hanging="339"/>
        <w:rPr>
          <w:sz w:val="22"/>
          <w:szCs w:val="22"/>
        </w:rPr>
      </w:pPr>
      <w:proofErr w:type="spellStart"/>
      <w:r w:rsidRPr="00E3283D">
        <w:rPr>
          <w:w w:val="105"/>
          <w:sz w:val="22"/>
          <w:szCs w:val="22"/>
        </w:rPr>
        <w:t>Program</w:t>
      </w:r>
      <w:r w:rsidR="00B02A29">
        <w:rPr>
          <w:w w:val="105"/>
          <w:sz w:val="22"/>
          <w:szCs w:val="22"/>
        </w:rPr>
        <w:t>me</w:t>
      </w:r>
      <w:proofErr w:type="spellEnd"/>
      <w:r w:rsidR="00D8384E" w:rsidRPr="00E3283D">
        <w:rPr>
          <w:w w:val="105"/>
          <w:sz w:val="22"/>
          <w:szCs w:val="22"/>
        </w:rPr>
        <w:t xml:space="preserve"> </w:t>
      </w:r>
      <w:r w:rsidRPr="00E3283D">
        <w:rPr>
          <w:w w:val="105"/>
          <w:sz w:val="22"/>
          <w:szCs w:val="22"/>
        </w:rPr>
        <w:t>Coordinator</w:t>
      </w:r>
    </w:p>
    <w:p w:rsidR="007E4518" w:rsidRPr="00E3283D" w:rsidRDefault="007E4518" w:rsidP="00E3283D">
      <w:pPr>
        <w:pStyle w:val="BodyText"/>
        <w:spacing w:before="116" w:line="276" w:lineRule="auto"/>
        <w:ind w:left="1175" w:right="583"/>
        <w:jc w:val="both"/>
        <w:rPr>
          <w:sz w:val="22"/>
          <w:szCs w:val="22"/>
        </w:rPr>
      </w:pPr>
      <w:r w:rsidRPr="00E3283D">
        <w:rPr>
          <w:w w:val="105"/>
          <w:sz w:val="22"/>
          <w:szCs w:val="22"/>
        </w:rPr>
        <w:t>The</w:t>
      </w:r>
      <w:r w:rsidR="00D8384E" w:rsidRPr="00E3283D">
        <w:rPr>
          <w:w w:val="105"/>
          <w:sz w:val="22"/>
          <w:szCs w:val="22"/>
        </w:rPr>
        <w:t xml:space="preserve"> </w:t>
      </w:r>
      <w:proofErr w:type="spellStart"/>
      <w:r w:rsidRPr="00E3283D">
        <w:rPr>
          <w:w w:val="105"/>
          <w:sz w:val="22"/>
          <w:szCs w:val="22"/>
        </w:rPr>
        <w:t>Program</w:t>
      </w:r>
      <w:r w:rsidR="00B02A29">
        <w:rPr>
          <w:w w:val="105"/>
          <w:sz w:val="22"/>
          <w:szCs w:val="22"/>
        </w:rPr>
        <w:t>me</w:t>
      </w:r>
      <w:proofErr w:type="spellEnd"/>
      <w:r w:rsidR="00D8384E" w:rsidRPr="00E3283D">
        <w:rPr>
          <w:w w:val="105"/>
          <w:sz w:val="22"/>
          <w:szCs w:val="22"/>
        </w:rPr>
        <w:t xml:space="preserve"> </w:t>
      </w:r>
      <w:r w:rsidRPr="00E3283D">
        <w:rPr>
          <w:w w:val="105"/>
          <w:sz w:val="22"/>
          <w:szCs w:val="22"/>
        </w:rPr>
        <w:t>Coordinator</w:t>
      </w:r>
      <w:r w:rsidR="00D8384E" w:rsidRPr="00E3283D">
        <w:rPr>
          <w:w w:val="105"/>
          <w:sz w:val="22"/>
          <w:szCs w:val="22"/>
        </w:rPr>
        <w:t xml:space="preserve"> </w:t>
      </w:r>
      <w:r w:rsidRPr="00E3283D">
        <w:rPr>
          <w:w w:val="105"/>
          <w:sz w:val="22"/>
          <w:szCs w:val="22"/>
        </w:rPr>
        <w:t>shall</w:t>
      </w:r>
      <w:r w:rsidR="00D8384E" w:rsidRPr="00E3283D">
        <w:rPr>
          <w:w w:val="105"/>
          <w:sz w:val="22"/>
          <w:szCs w:val="22"/>
        </w:rPr>
        <w:t xml:space="preserve"> </w:t>
      </w:r>
      <w:r w:rsidRPr="00E3283D">
        <w:rPr>
          <w:w w:val="105"/>
          <w:sz w:val="22"/>
          <w:szCs w:val="22"/>
        </w:rPr>
        <w:t>be</w:t>
      </w:r>
      <w:r w:rsidR="00D8384E" w:rsidRPr="00E3283D">
        <w:rPr>
          <w:w w:val="105"/>
          <w:sz w:val="22"/>
          <w:szCs w:val="22"/>
        </w:rPr>
        <w:t xml:space="preserve"> </w:t>
      </w:r>
      <w:r w:rsidRPr="00E3283D">
        <w:rPr>
          <w:w w:val="105"/>
          <w:sz w:val="22"/>
          <w:szCs w:val="22"/>
        </w:rPr>
        <w:t>appointed</w:t>
      </w:r>
      <w:r w:rsidR="00D8384E" w:rsidRPr="00E3283D">
        <w:rPr>
          <w:w w:val="105"/>
          <w:sz w:val="22"/>
          <w:szCs w:val="22"/>
        </w:rPr>
        <w:t xml:space="preserve"> </w:t>
      </w:r>
      <w:r w:rsidRPr="00E3283D">
        <w:rPr>
          <w:w w:val="105"/>
          <w:sz w:val="22"/>
          <w:szCs w:val="22"/>
        </w:rPr>
        <w:t>by</w:t>
      </w:r>
      <w:r w:rsidR="00D8384E" w:rsidRPr="00E3283D">
        <w:rPr>
          <w:w w:val="105"/>
          <w:sz w:val="22"/>
          <w:szCs w:val="22"/>
        </w:rPr>
        <w:t xml:space="preserve"> </w:t>
      </w:r>
      <w:r w:rsidRPr="00E3283D">
        <w:rPr>
          <w:w w:val="105"/>
          <w:sz w:val="22"/>
          <w:szCs w:val="22"/>
        </w:rPr>
        <w:t>the</w:t>
      </w:r>
      <w:r w:rsidR="00D8384E" w:rsidRPr="00E3283D">
        <w:rPr>
          <w:w w:val="105"/>
          <w:sz w:val="22"/>
          <w:szCs w:val="22"/>
        </w:rPr>
        <w:t xml:space="preserve"> </w:t>
      </w:r>
      <w:r w:rsidRPr="00E3283D">
        <w:rPr>
          <w:w w:val="105"/>
          <w:sz w:val="22"/>
          <w:szCs w:val="22"/>
        </w:rPr>
        <w:t>Vice</w:t>
      </w:r>
      <w:r w:rsidR="00D8384E" w:rsidRPr="00E3283D">
        <w:rPr>
          <w:w w:val="105"/>
          <w:sz w:val="22"/>
          <w:szCs w:val="22"/>
        </w:rPr>
        <w:t>-</w:t>
      </w:r>
      <w:r w:rsidRPr="00E3283D">
        <w:rPr>
          <w:w w:val="105"/>
          <w:sz w:val="22"/>
          <w:szCs w:val="22"/>
        </w:rPr>
        <w:t>Chancellor,</w:t>
      </w:r>
      <w:r w:rsidR="00D8384E" w:rsidRPr="00E3283D">
        <w:rPr>
          <w:w w:val="105"/>
          <w:sz w:val="22"/>
          <w:szCs w:val="22"/>
        </w:rPr>
        <w:t xml:space="preserve"> </w:t>
      </w:r>
      <w:r w:rsidRPr="00E3283D">
        <w:rPr>
          <w:w w:val="105"/>
          <w:sz w:val="22"/>
          <w:szCs w:val="22"/>
        </w:rPr>
        <w:t>either</w:t>
      </w:r>
      <w:r w:rsidR="00D8384E" w:rsidRPr="00E3283D">
        <w:rPr>
          <w:w w:val="105"/>
          <w:sz w:val="22"/>
          <w:szCs w:val="22"/>
        </w:rPr>
        <w:t xml:space="preserve"> </w:t>
      </w:r>
      <w:r w:rsidRPr="00E3283D">
        <w:rPr>
          <w:w w:val="105"/>
          <w:sz w:val="22"/>
          <w:szCs w:val="22"/>
        </w:rPr>
        <w:t>from</w:t>
      </w:r>
      <w:r w:rsidR="00D8384E" w:rsidRPr="00E3283D">
        <w:rPr>
          <w:w w:val="105"/>
          <w:sz w:val="22"/>
          <w:szCs w:val="22"/>
        </w:rPr>
        <w:t xml:space="preserve"> </w:t>
      </w:r>
      <w:r w:rsidRPr="00E3283D">
        <w:rPr>
          <w:w w:val="105"/>
          <w:sz w:val="22"/>
          <w:szCs w:val="22"/>
        </w:rPr>
        <w:t>the</w:t>
      </w:r>
      <w:r w:rsidR="00D8384E" w:rsidRPr="00E3283D">
        <w:rPr>
          <w:w w:val="105"/>
          <w:sz w:val="22"/>
          <w:szCs w:val="22"/>
        </w:rPr>
        <w:t xml:space="preserve"> </w:t>
      </w:r>
      <w:r w:rsidRPr="00E3283D">
        <w:rPr>
          <w:w w:val="105"/>
          <w:sz w:val="22"/>
          <w:szCs w:val="22"/>
        </w:rPr>
        <w:t>faculty teaching in the University or its constituent colleges, ordinarily for a term of up to three years, which may be</w:t>
      </w:r>
      <w:r w:rsidR="00D8384E" w:rsidRPr="00E3283D">
        <w:rPr>
          <w:w w:val="105"/>
          <w:sz w:val="22"/>
          <w:szCs w:val="22"/>
        </w:rPr>
        <w:t xml:space="preserve"> </w:t>
      </w:r>
      <w:r w:rsidRPr="00E3283D">
        <w:rPr>
          <w:w w:val="105"/>
          <w:sz w:val="22"/>
          <w:szCs w:val="22"/>
        </w:rPr>
        <w:t>renewed.</w:t>
      </w:r>
    </w:p>
    <w:p w:rsidR="007E4518" w:rsidRPr="00E3283D" w:rsidRDefault="007E4518" w:rsidP="00E3283D">
      <w:pPr>
        <w:pStyle w:val="Heading3"/>
        <w:numPr>
          <w:ilvl w:val="0"/>
          <w:numId w:val="11"/>
        </w:numPr>
        <w:tabs>
          <w:tab w:val="left" w:pos="1176"/>
        </w:tabs>
        <w:spacing w:before="111" w:line="276" w:lineRule="auto"/>
        <w:ind w:hanging="339"/>
        <w:rPr>
          <w:sz w:val="22"/>
          <w:szCs w:val="22"/>
        </w:rPr>
      </w:pPr>
      <w:r w:rsidRPr="00E3283D">
        <w:rPr>
          <w:w w:val="105"/>
          <w:sz w:val="22"/>
          <w:szCs w:val="22"/>
        </w:rPr>
        <w:t>Visiting Faculty, Guest Faculty and</w:t>
      </w:r>
      <w:r w:rsidR="00B07489" w:rsidRPr="00E3283D">
        <w:rPr>
          <w:w w:val="105"/>
          <w:sz w:val="22"/>
          <w:szCs w:val="22"/>
        </w:rPr>
        <w:t xml:space="preserve"> </w:t>
      </w:r>
      <w:r w:rsidRPr="00E3283D">
        <w:rPr>
          <w:w w:val="105"/>
          <w:sz w:val="22"/>
          <w:szCs w:val="22"/>
        </w:rPr>
        <w:t>Fellows</w:t>
      </w:r>
    </w:p>
    <w:p w:rsidR="007E4518" w:rsidRPr="00E3283D" w:rsidRDefault="007E4518" w:rsidP="00E3283D">
      <w:pPr>
        <w:pStyle w:val="BodyText"/>
        <w:spacing w:before="116" w:line="276" w:lineRule="auto"/>
        <w:ind w:left="1175" w:right="584"/>
        <w:jc w:val="both"/>
        <w:rPr>
          <w:sz w:val="22"/>
          <w:szCs w:val="22"/>
        </w:rPr>
      </w:pPr>
      <w:r w:rsidRPr="00E3283D">
        <w:rPr>
          <w:w w:val="105"/>
          <w:sz w:val="22"/>
          <w:szCs w:val="22"/>
        </w:rPr>
        <w:t>The</w:t>
      </w:r>
      <w:r w:rsidR="00D8384E" w:rsidRPr="00E3283D">
        <w:rPr>
          <w:w w:val="105"/>
          <w:sz w:val="22"/>
          <w:szCs w:val="22"/>
        </w:rPr>
        <w:t xml:space="preserve"> Centre </w:t>
      </w:r>
      <w:r w:rsidRPr="00E3283D">
        <w:rPr>
          <w:w w:val="105"/>
          <w:sz w:val="22"/>
          <w:szCs w:val="22"/>
        </w:rPr>
        <w:t>is</w:t>
      </w:r>
      <w:r w:rsidR="00D8384E" w:rsidRPr="00E3283D">
        <w:rPr>
          <w:w w:val="105"/>
          <w:sz w:val="22"/>
          <w:szCs w:val="22"/>
        </w:rPr>
        <w:t xml:space="preserve"> </w:t>
      </w:r>
      <w:r w:rsidRPr="00E3283D">
        <w:rPr>
          <w:w w:val="105"/>
          <w:sz w:val="22"/>
          <w:szCs w:val="22"/>
        </w:rPr>
        <w:t>empowered</w:t>
      </w:r>
      <w:r w:rsidR="00D8384E" w:rsidRPr="00E3283D">
        <w:rPr>
          <w:w w:val="105"/>
          <w:sz w:val="22"/>
          <w:szCs w:val="22"/>
        </w:rPr>
        <w:t xml:space="preserve"> </w:t>
      </w:r>
      <w:r w:rsidRPr="00E3283D">
        <w:rPr>
          <w:w w:val="105"/>
          <w:sz w:val="22"/>
          <w:szCs w:val="22"/>
        </w:rPr>
        <w:t>to</w:t>
      </w:r>
      <w:r w:rsidR="00D8384E" w:rsidRPr="00E3283D">
        <w:rPr>
          <w:w w:val="105"/>
          <w:sz w:val="22"/>
          <w:szCs w:val="22"/>
        </w:rPr>
        <w:t xml:space="preserve"> </w:t>
      </w:r>
      <w:r w:rsidRPr="00E3283D">
        <w:rPr>
          <w:w w:val="105"/>
          <w:sz w:val="22"/>
          <w:szCs w:val="22"/>
        </w:rPr>
        <w:t>have</w:t>
      </w:r>
      <w:r w:rsidR="00D8384E" w:rsidRPr="00E3283D">
        <w:rPr>
          <w:w w:val="105"/>
          <w:sz w:val="22"/>
          <w:szCs w:val="22"/>
        </w:rPr>
        <w:t xml:space="preserve"> </w:t>
      </w:r>
      <w:r w:rsidRPr="00E3283D">
        <w:rPr>
          <w:w w:val="105"/>
          <w:sz w:val="22"/>
          <w:szCs w:val="22"/>
        </w:rPr>
        <w:t>Visiting</w:t>
      </w:r>
      <w:r w:rsidR="00D8384E" w:rsidRPr="00E3283D">
        <w:rPr>
          <w:w w:val="105"/>
          <w:sz w:val="22"/>
          <w:szCs w:val="22"/>
        </w:rPr>
        <w:t xml:space="preserve"> </w:t>
      </w:r>
      <w:r w:rsidRPr="00E3283D">
        <w:rPr>
          <w:w w:val="105"/>
          <w:sz w:val="22"/>
          <w:szCs w:val="22"/>
        </w:rPr>
        <w:t>Faculty,</w:t>
      </w:r>
      <w:r w:rsidR="00D8384E" w:rsidRPr="00E3283D">
        <w:rPr>
          <w:w w:val="105"/>
          <w:sz w:val="22"/>
          <w:szCs w:val="22"/>
        </w:rPr>
        <w:t xml:space="preserve"> </w:t>
      </w:r>
      <w:r w:rsidRPr="00E3283D">
        <w:rPr>
          <w:w w:val="105"/>
          <w:sz w:val="22"/>
          <w:szCs w:val="22"/>
        </w:rPr>
        <w:t>Guest</w:t>
      </w:r>
      <w:r w:rsidR="00D8384E" w:rsidRPr="00E3283D">
        <w:rPr>
          <w:w w:val="105"/>
          <w:sz w:val="22"/>
          <w:szCs w:val="22"/>
        </w:rPr>
        <w:t xml:space="preserve"> </w:t>
      </w:r>
      <w:r w:rsidRPr="00E3283D">
        <w:rPr>
          <w:w w:val="105"/>
          <w:sz w:val="22"/>
          <w:szCs w:val="22"/>
        </w:rPr>
        <w:t>Faculty</w:t>
      </w:r>
      <w:r w:rsidR="00D8384E" w:rsidRPr="00E3283D">
        <w:rPr>
          <w:w w:val="105"/>
          <w:sz w:val="22"/>
          <w:szCs w:val="22"/>
        </w:rPr>
        <w:t xml:space="preserve"> </w:t>
      </w:r>
      <w:r w:rsidRPr="00E3283D">
        <w:rPr>
          <w:w w:val="105"/>
          <w:sz w:val="22"/>
          <w:szCs w:val="22"/>
        </w:rPr>
        <w:t>and</w:t>
      </w:r>
      <w:r w:rsidR="00D8384E" w:rsidRPr="00E3283D">
        <w:rPr>
          <w:w w:val="105"/>
          <w:sz w:val="22"/>
          <w:szCs w:val="22"/>
        </w:rPr>
        <w:t xml:space="preserve"> </w:t>
      </w:r>
      <w:r w:rsidRPr="00E3283D">
        <w:rPr>
          <w:w w:val="105"/>
          <w:sz w:val="22"/>
          <w:szCs w:val="22"/>
        </w:rPr>
        <w:t>Fellows</w:t>
      </w:r>
      <w:r w:rsidR="00D8384E" w:rsidRPr="00E3283D">
        <w:rPr>
          <w:w w:val="105"/>
          <w:sz w:val="22"/>
          <w:szCs w:val="22"/>
        </w:rPr>
        <w:t xml:space="preserve"> </w:t>
      </w:r>
      <w:r w:rsidRPr="00E3283D">
        <w:rPr>
          <w:w w:val="105"/>
          <w:sz w:val="22"/>
          <w:szCs w:val="22"/>
        </w:rPr>
        <w:t>working</w:t>
      </w:r>
      <w:r w:rsidR="00D8384E" w:rsidRPr="00E3283D">
        <w:rPr>
          <w:w w:val="105"/>
          <w:sz w:val="22"/>
          <w:szCs w:val="22"/>
        </w:rPr>
        <w:t xml:space="preserve"> </w:t>
      </w:r>
      <w:r w:rsidR="00962345" w:rsidRPr="00E3283D">
        <w:rPr>
          <w:w w:val="105"/>
          <w:sz w:val="22"/>
          <w:szCs w:val="22"/>
        </w:rPr>
        <w:t xml:space="preserve">in </w:t>
      </w:r>
      <w:r w:rsidRPr="00E3283D">
        <w:rPr>
          <w:w w:val="105"/>
          <w:sz w:val="22"/>
          <w:szCs w:val="22"/>
        </w:rPr>
        <w:t>the</w:t>
      </w:r>
      <w:r w:rsidR="00962345" w:rsidRPr="00E3283D">
        <w:rPr>
          <w:w w:val="105"/>
          <w:sz w:val="22"/>
          <w:szCs w:val="22"/>
        </w:rPr>
        <w:t xml:space="preserve"> f</w:t>
      </w:r>
      <w:r w:rsidRPr="00E3283D">
        <w:rPr>
          <w:w w:val="105"/>
          <w:sz w:val="22"/>
          <w:szCs w:val="22"/>
        </w:rPr>
        <w:t>ield</w:t>
      </w:r>
      <w:r w:rsidR="00962345" w:rsidRPr="00E3283D">
        <w:rPr>
          <w:w w:val="105"/>
          <w:sz w:val="22"/>
          <w:szCs w:val="22"/>
        </w:rPr>
        <w:t xml:space="preserve"> of disability</w:t>
      </w:r>
      <w:r w:rsidR="00B02A29">
        <w:rPr>
          <w:w w:val="105"/>
          <w:sz w:val="22"/>
          <w:szCs w:val="22"/>
        </w:rPr>
        <w:t xml:space="preserve"> studies</w:t>
      </w:r>
      <w:r w:rsidR="00430667">
        <w:rPr>
          <w:w w:val="105"/>
          <w:sz w:val="22"/>
          <w:szCs w:val="22"/>
        </w:rPr>
        <w:t xml:space="preserve"> or related areas</w:t>
      </w:r>
      <w:r w:rsidRPr="00E3283D">
        <w:rPr>
          <w:w w:val="105"/>
          <w:sz w:val="22"/>
          <w:szCs w:val="22"/>
        </w:rPr>
        <w:t xml:space="preserve"> from all over the world to meet specific requirements, the number of which may be determined by the Advisory Council from time to</w:t>
      </w:r>
      <w:r w:rsidR="00962345" w:rsidRPr="00E3283D">
        <w:rPr>
          <w:w w:val="105"/>
          <w:sz w:val="22"/>
          <w:szCs w:val="22"/>
        </w:rPr>
        <w:t xml:space="preserve"> </w:t>
      </w:r>
      <w:r w:rsidRPr="00E3283D">
        <w:rPr>
          <w:w w:val="105"/>
          <w:sz w:val="22"/>
          <w:szCs w:val="22"/>
        </w:rPr>
        <w:t>time.</w:t>
      </w:r>
    </w:p>
    <w:p w:rsidR="007E4518" w:rsidRPr="00E3283D" w:rsidRDefault="007E4518" w:rsidP="00E3283D">
      <w:pPr>
        <w:pStyle w:val="BodyText"/>
        <w:spacing w:before="1" w:line="276" w:lineRule="auto"/>
        <w:rPr>
          <w:sz w:val="22"/>
          <w:szCs w:val="22"/>
        </w:rPr>
      </w:pPr>
    </w:p>
    <w:p w:rsidR="007E4518" w:rsidRPr="00E3283D" w:rsidRDefault="007E4518" w:rsidP="00E3283D">
      <w:pPr>
        <w:pStyle w:val="BodyText"/>
        <w:spacing w:line="276" w:lineRule="auto"/>
        <w:ind w:left="1175" w:right="584"/>
        <w:jc w:val="both"/>
        <w:rPr>
          <w:w w:val="105"/>
          <w:sz w:val="22"/>
          <w:szCs w:val="22"/>
        </w:rPr>
      </w:pPr>
      <w:r w:rsidRPr="00E3283D">
        <w:rPr>
          <w:w w:val="105"/>
          <w:sz w:val="22"/>
          <w:szCs w:val="22"/>
        </w:rPr>
        <w:t>The</w:t>
      </w:r>
      <w:r w:rsidR="00D8384E" w:rsidRPr="00E3283D">
        <w:rPr>
          <w:w w:val="105"/>
          <w:sz w:val="22"/>
          <w:szCs w:val="22"/>
        </w:rPr>
        <w:t xml:space="preserve"> </w:t>
      </w:r>
      <w:r w:rsidRPr="00E3283D">
        <w:rPr>
          <w:w w:val="105"/>
          <w:sz w:val="22"/>
          <w:szCs w:val="22"/>
        </w:rPr>
        <w:t>terms</w:t>
      </w:r>
      <w:r w:rsidR="00D8384E" w:rsidRPr="00E3283D">
        <w:rPr>
          <w:w w:val="105"/>
          <w:sz w:val="22"/>
          <w:szCs w:val="22"/>
        </w:rPr>
        <w:t xml:space="preserve"> </w:t>
      </w:r>
      <w:r w:rsidRPr="00E3283D">
        <w:rPr>
          <w:w w:val="105"/>
          <w:sz w:val="22"/>
          <w:szCs w:val="22"/>
        </w:rPr>
        <w:t>and</w:t>
      </w:r>
      <w:r w:rsidR="00D8384E" w:rsidRPr="00E3283D">
        <w:rPr>
          <w:w w:val="105"/>
          <w:sz w:val="22"/>
          <w:szCs w:val="22"/>
        </w:rPr>
        <w:t xml:space="preserve"> </w:t>
      </w:r>
      <w:r w:rsidRPr="00E3283D">
        <w:rPr>
          <w:w w:val="105"/>
          <w:sz w:val="22"/>
          <w:szCs w:val="22"/>
        </w:rPr>
        <w:t>conditions</w:t>
      </w:r>
      <w:r w:rsidR="00D8384E" w:rsidRPr="00E3283D">
        <w:rPr>
          <w:w w:val="105"/>
          <w:sz w:val="22"/>
          <w:szCs w:val="22"/>
        </w:rPr>
        <w:t xml:space="preserve"> </w:t>
      </w:r>
      <w:r w:rsidRPr="00E3283D">
        <w:rPr>
          <w:w w:val="105"/>
          <w:sz w:val="22"/>
          <w:szCs w:val="22"/>
        </w:rPr>
        <w:t>of</w:t>
      </w:r>
      <w:r w:rsidR="00D8384E" w:rsidRPr="00E3283D">
        <w:rPr>
          <w:w w:val="105"/>
          <w:sz w:val="22"/>
          <w:szCs w:val="22"/>
        </w:rPr>
        <w:t xml:space="preserve"> </w:t>
      </w:r>
      <w:r w:rsidRPr="00E3283D">
        <w:rPr>
          <w:w w:val="105"/>
          <w:sz w:val="22"/>
          <w:szCs w:val="22"/>
        </w:rPr>
        <w:t>such</w:t>
      </w:r>
      <w:r w:rsidR="00D8384E" w:rsidRPr="00E3283D">
        <w:rPr>
          <w:w w:val="105"/>
          <w:sz w:val="22"/>
          <w:szCs w:val="22"/>
        </w:rPr>
        <w:t xml:space="preserve"> </w:t>
      </w:r>
      <w:r w:rsidRPr="00E3283D">
        <w:rPr>
          <w:w w:val="105"/>
          <w:sz w:val="22"/>
          <w:szCs w:val="22"/>
        </w:rPr>
        <w:t>appointments</w:t>
      </w:r>
      <w:r w:rsidR="00D8384E" w:rsidRPr="00E3283D">
        <w:rPr>
          <w:w w:val="105"/>
          <w:sz w:val="22"/>
          <w:szCs w:val="22"/>
        </w:rPr>
        <w:t xml:space="preserve"> </w:t>
      </w:r>
      <w:r w:rsidRPr="00E3283D">
        <w:rPr>
          <w:w w:val="105"/>
          <w:sz w:val="22"/>
          <w:szCs w:val="22"/>
        </w:rPr>
        <w:t>shall</w:t>
      </w:r>
      <w:r w:rsidR="00D8384E" w:rsidRPr="00E3283D">
        <w:rPr>
          <w:w w:val="105"/>
          <w:sz w:val="22"/>
          <w:szCs w:val="22"/>
        </w:rPr>
        <w:t xml:space="preserve"> </w:t>
      </w:r>
      <w:r w:rsidRPr="00E3283D">
        <w:rPr>
          <w:w w:val="105"/>
          <w:sz w:val="22"/>
          <w:szCs w:val="22"/>
        </w:rPr>
        <w:t>be</w:t>
      </w:r>
      <w:r w:rsidR="00D8384E" w:rsidRPr="00E3283D">
        <w:rPr>
          <w:w w:val="105"/>
          <w:sz w:val="22"/>
          <w:szCs w:val="22"/>
        </w:rPr>
        <w:t xml:space="preserve"> </w:t>
      </w:r>
      <w:r w:rsidRPr="00E3283D">
        <w:rPr>
          <w:w w:val="105"/>
          <w:sz w:val="22"/>
          <w:szCs w:val="22"/>
        </w:rPr>
        <w:t>decided</w:t>
      </w:r>
      <w:r w:rsidR="00D8384E" w:rsidRPr="00E3283D">
        <w:rPr>
          <w:w w:val="105"/>
          <w:sz w:val="22"/>
          <w:szCs w:val="22"/>
        </w:rPr>
        <w:t xml:space="preserve"> </w:t>
      </w:r>
      <w:r w:rsidRPr="00E3283D">
        <w:rPr>
          <w:w w:val="105"/>
          <w:sz w:val="22"/>
          <w:szCs w:val="22"/>
        </w:rPr>
        <w:t>by</w:t>
      </w:r>
      <w:r w:rsidR="00D8384E" w:rsidRPr="00E3283D">
        <w:rPr>
          <w:w w:val="105"/>
          <w:sz w:val="22"/>
          <w:szCs w:val="22"/>
        </w:rPr>
        <w:t xml:space="preserve"> </w:t>
      </w:r>
      <w:r w:rsidRPr="00E3283D">
        <w:rPr>
          <w:w w:val="105"/>
          <w:sz w:val="22"/>
          <w:szCs w:val="22"/>
        </w:rPr>
        <w:t>the</w:t>
      </w:r>
      <w:r w:rsidR="00D8384E" w:rsidRPr="00E3283D">
        <w:rPr>
          <w:w w:val="105"/>
          <w:sz w:val="22"/>
          <w:szCs w:val="22"/>
        </w:rPr>
        <w:t xml:space="preserve"> </w:t>
      </w:r>
      <w:r w:rsidRPr="00E3283D">
        <w:rPr>
          <w:w w:val="105"/>
          <w:sz w:val="22"/>
          <w:szCs w:val="22"/>
        </w:rPr>
        <w:t>Governing</w:t>
      </w:r>
      <w:r w:rsidR="00D8384E" w:rsidRPr="00E3283D">
        <w:rPr>
          <w:w w:val="105"/>
          <w:sz w:val="22"/>
          <w:szCs w:val="22"/>
        </w:rPr>
        <w:t xml:space="preserve"> </w:t>
      </w:r>
      <w:r w:rsidRPr="00E3283D">
        <w:rPr>
          <w:w w:val="105"/>
          <w:sz w:val="22"/>
          <w:szCs w:val="22"/>
        </w:rPr>
        <w:t>Body</w:t>
      </w:r>
      <w:r w:rsidR="00D8384E" w:rsidRPr="00E3283D">
        <w:rPr>
          <w:w w:val="105"/>
          <w:sz w:val="22"/>
          <w:szCs w:val="22"/>
        </w:rPr>
        <w:t xml:space="preserve"> </w:t>
      </w:r>
      <w:r w:rsidRPr="00E3283D">
        <w:rPr>
          <w:w w:val="105"/>
          <w:sz w:val="22"/>
          <w:szCs w:val="22"/>
        </w:rPr>
        <w:t>on the</w:t>
      </w:r>
      <w:r w:rsidR="00D8384E" w:rsidRPr="00E3283D">
        <w:rPr>
          <w:w w:val="105"/>
          <w:sz w:val="22"/>
          <w:szCs w:val="22"/>
        </w:rPr>
        <w:t xml:space="preserve"> </w:t>
      </w:r>
      <w:r w:rsidRPr="00E3283D">
        <w:rPr>
          <w:w w:val="105"/>
          <w:sz w:val="22"/>
          <w:szCs w:val="22"/>
        </w:rPr>
        <w:t>recommendations</w:t>
      </w:r>
      <w:r w:rsidR="00D8384E" w:rsidRPr="00E3283D">
        <w:rPr>
          <w:w w:val="105"/>
          <w:sz w:val="22"/>
          <w:szCs w:val="22"/>
        </w:rPr>
        <w:t xml:space="preserve"> </w:t>
      </w:r>
      <w:r w:rsidRPr="00E3283D">
        <w:rPr>
          <w:w w:val="105"/>
          <w:sz w:val="22"/>
          <w:szCs w:val="22"/>
        </w:rPr>
        <w:t>of</w:t>
      </w:r>
      <w:r w:rsidR="00D8384E" w:rsidRPr="00E3283D">
        <w:rPr>
          <w:w w:val="105"/>
          <w:sz w:val="22"/>
          <w:szCs w:val="22"/>
        </w:rPr>
        <w:t xml:space="preserve"> </w:t>
      </w:r>
      <w:r w:rsidRPr="00E3283D">
        <w:rPr>
          <w:w w:val="105"/>
          <w:sz w:val="22"/>
          <w:szCs w:val="22"/>
        </w:rPr>
        <w:t>the</w:t>
      </w:r>
      <w:r w:rsidR="00D8384E" w:rsidRPr="00E3283D">
        <w:rPr>
          <w:w w:val="105"/>
          <w:sz w:val="22"/>
          <w:szCs w:val="22"/>
        </w:rPr>
        <w:t xml:space="preserve"> </w:t>
      </w:r>
      <w:r w:rsidRPr="00E3283D">
        <w:rPr>
          <w:w w:val="105"/>
          <w:sz w:val="22"/>
          <w:szCs w:val="22"/>
        </w:rPr>
        <w:t>Advisory</w:t>
      </w:r>
      <w:r w:rsidR="00D8384E" w:rsidRPr="00E3283D">
        <w:rPr>
          <w:w w:val="105"/>
          <w:sz w:val="22"/>
          <w:szCs w:val="22"/>
        </w:rPr>
        <w:t xml:space="preserve"> </w:t>
      </w:r>
      <w:r w:rsidRPr="00E3283D">
        <w:rPr>
          <w:w w:val="105"/>
          <w:sz w:val="22"/>
          <w:szCs w:val="22"/>
        </w:rPr>
        <w:t>Council</w:t>
      </w:r>
      <w:r w:rsidR="00D8384E" w:rsidRPr="00E3283D">
        <w:rPr>
          <w:w w:val="105"/>
          <w:sz w:val="22"/>
          <w:szCs w:val="22"/>
        </w:rPr>
        <w:t xml:space="preserve"> </w:t>
      </w:r>
      <w:r w:rsidRPr="00E3283D">
        <w:rPr>
          <w:w w:val="105"/>
          <w:sz w:val="22"/>
          <w:szCs w:val="22"/>
        </w:rPr>
        <w:t>as</w:t>
      </w:r>
      <w:r w:rsidR="00D8384E" w:rsidRPr="00E3283D">
        <w:rPr>
          <w:w w:val="105"/>
          <w:sz w:val="22"/>
          <w:szCs w:val="22"/>
        </w:rPr>
        <w:t xml:space="preserve"> </w:t>
      </w:r>
      <w:r w:rsidRPr="00E3283D">
        <w:rPr>
          <w:w w:val="105"/>
          <w:sz w:val="22"/>
          <w:szCs w:val="22"/>
        </w:rPr>
        <w:t>per</w:t>
      </w:r>
      <w:r w:rsidR="00D8384E" w:rsidRPr="00E3283D">
        <w:rPr>
          <w:w w:val="105"/>
          <w:sz w:val="22"/>
          <w:szCs w:val="22"/>
        </w:rPr>
        <w:t xml:space="preserve"> </w:t>
      </w:r>
      <w:r w:rsidRPr="00E3283D">
        <w:rPr>
          <w:w w:val="105"/>
          <w:sz w:val="22"/>
          <w:szCs w:val="22"/>
        </w:rPr>
        <w:t>the</w:t>
      </w:r>
      <w:r w:rsidR="00D8384E" w:rsidRPr="00E3283D">
        <w:rPr>
          <w:w w:val="105"/>
          <w:sz w:val="22"/>
          <w:szCs w:val="22"/>
        </w:rPr>
        <w:t xml:space="preserve"> </w:t>
      </w:r>
      <w:r w:rsidRPr="00E3283D">
        <w:rPr>
          <w:w w:val="105"/>
          <w:sz w:val="22"/>
          <w:szCs w:val="22"/>
        </w:rPr>
        <w:t>norms</w:t>
      </w:r>
      <w:r w:rsidR="00D8384E" w:rsidRPr="00E3283D">
        <w:rPr>
          <w:w w:val="105"/>
          <w:sz w:val="22"/>
          <w:szCs w:val="22"/>
        </w:rPr>
        <w:t xml:space="preserve"> </w:t>
      </w:r>
      <w:r w:rsidRPr="00E3283D">
        <w:rPr>
          <w:w w:val="105"/>
          <w:sz w:val="22"/>
          <w:szCs w:val="22"/>
        </w:rPr>
        <w:t>of</w:t>
      </w:r>
      <w:r w:rsidR="00D8384E" w:rsidRPr="00E3283D">
        <w:rPr>
          <w:w w:val="105"/>
          <w:sz w:val="22"/>
          <w:szCs w:val="22"/>
        </w:rPr>
        <w:t xml:space="preserve"> </w:t>
      </w:r>
      <w:r w:rsidRPr="00E3283D">
        <w:rPr>
          <w:w w:val="105"/>
          <w:sz w:val="22"/>
          <w:szCs w:val="22"/>
        </w:rPr>
        <w:t>the</w:t>
      </w:r>
      <w:r w:rsidR="00D8384E" w:rsidRPr="00E3283D">
        <w:rPr>
          <w:w w:val="105"/>
          <w:sz w:val="22"/>
          <w:szCs w:val="22"/>
        </w:rPr>
        <w:t xml:space="preserve"> </w:t>
      </w:r>
      <w:r w:rsidRPr="00E3283D">
        <w:rPr>
          <w:w w:val="105"/>
          <w:sz w:val="22"/>
          <w:szCs w:val="22"/>
        </w:rPr>
        <w:t>University.</w:t>
      </w:r>
      <w:r w:rsidR="00BB3AFF">
        <w:rPr>
          <w:w w:val="105"/>
          <w:sz w:val="22"/>
          <w:szCs w:val="22"/>
        </w:rPr>
        <w:t xml:space="preserve"> All attempts may be made to ensure that at least half the office bearers and the faculty of the Centre are persons with disabilities. </w:t>
      </w:r>
    </w:p>
    <w:p w:rsidR="007E4518" w:rsidRPr="00E3283D" w:rsidRDefault="007E4518" w:rsidP="00E3283D">
      <w:pPr>
        <w:pStyle w:val="BodyText"/>
        <w:spacing w:line="276" w:lineRule="auto"/>
        <w:ind w:left="1175" w:right="584"/>
        <w:jc w:val="both"/>
        <w:rPr>
          <w:sz w:val="22"/>
          <w:szCs w:val="22"/>
        </w:rPr>
      </w:pPr>
    </w:p>
    <w:p w:rsidR="007E4518" w:rsidRPr="00E3283D" w:rsidRDefault="007E4518" w:rsidP="00E3283D">
      <w:pPr>
        <w:pStyle w:val="Heading3"/>
        <w:numPr>
          <w:ilvl w:val="0"/>
          <w:numId w:val="11"/>
        </w:numPr>
        <w:tabs>
          <w:tab w:val="left" w:pos="1176"/>
        </w:tabs>
        <w:spacing w:before="111" w:line="276" w:lineRule="auto"/>
        <w:ind w:hanging="339"/>
        <w:rPr>
          <w:sz w:val="22"/>
          <w:szCs w:val="22"/>
        </w:rPr>
      </w:pPr>
      <w:r w:rsidRPr="00E3283D">
        <w:rPr>
          <w:w w:val="105"/>
          <w:sz w:val="22"/>
          <w:szCs w:val="22"/>
        </w:rPr>
        <w:t>Finances</w:t>
      </w:r>
    </w:p>
    <w:p w:rsidR="007E4518" w:rsidRPr="00E3283D" w:rsidRDefault="007E4518" w:rsidP="00E3283D">
      <w:pPr>
        <w:pStyle w:val="BodyText"/>
        <w:spacing w:before="3" w:line="276" w:lineRule="auto"/>
        <w:rPr>
          <w:b/>
          <w:sz w:val="22"/>
          <w:szCs w:val="22"/>
        </w:rPr>
      </w:pPr>
    </w:p>
    <w:p w:rsidR="007E4518" w:rsidRPr="00E3283D" w:rsidRDefault="007E4518" w:rsidP="00E3283D">
      <w:pPr>
        <w:pStyle w:val="ListParagraph"/>
        <w:numPr>
          <w:ilvl w:val="0"/>
          <w:numId w:val="4"/>
        </w:numPr>
        <w:tabs>
          <w:tab w:val="left" w:pos="1598"/>
        </w:tabs>
        <w:spacing w:line="276" w:lineRule="auto"/>
        <w:ind w:right="583" w:hanging="363"/>
        <w:jc w:val="both"/>
      </w:pPr>
      <w:r w:rsidRPr="00E3283D">
        <w:rPr>
          <w:w w:val="105"/>
        </w:rPr>
        <w:t>All expenditures of the Institute, such as those on the conduct of seminars, research projects, teaching, publications, administration and other support activities shall be made</w:t>
      </w:r>
      <w:r w:rsidR="00D8384E" w:rsidRPr="00E3283D">
        <w:rPr>
          <w:w w:val="105"/>
        </w:rPr>
        <w:t xml:space="preserve"> </w:t>
      </w:r>
      <w:r w:rsidRPr="00E3283D">
        <w:rPr>
          <w:w w:val="105"/>
        </w:rPr>
        <w:t>as</w:t>
      </w:r>
      <w:r w:rsidR="00D8384E" w:rsidRPr="00E3283D">
        <w:rPr>
          <w:w w:val="105"/>
        </w:rPr>
        <w:t xml:space="preserve"> </w:t>
      </w:r>
      <w:r w:rsidRPr="00E3283D">
        <w:rPr>
          <w:w w:val="105"/>
        </w:rPr>
        <w:t>per</w:t>
      </w:r>
      <w:r w:rsidR="00D8384E" w:rsidRPr="00E3283D">
        <w:rPr>
          <w:w w:val="105"/>
        </w:rPr>
        <w:t xml:space="preserve"> </w:t>
      </w:r>
      <w:r w:rsidRPr="00E3283D">
        <w:rPr>
          <w:w w:val="105"/>
        </w:rPr>
        <w:t>the</w:t>
      </w:r>
      <w:r w:rsidR="00D8384E" w:rsidRPr="00E3283D">
        <w:rPr>
          <w:w w:val="105"/>
        </w:rPr>
        <w:t xml:space="preserve"> </w:t>
      </w:r>
      <w:r w:rsidRPr="00E3283D">
        <w:rPr>
          <w:w w:val="105"/>
        </w:rPr>
        <w:t>budget</w:t>
      </w:r>
      <w:r w:rsidR="00D8384E" w:rsidRPr="00E3283D">
        <w:rPr>
          <w:w w:val="105"/>
        </w:rPr>
        <w:t xml:space="preserve"> </w:t>
      </w:r>
      <w:r w:rsidRPr="00E3283D">
        <w:rPr>
          <w:w w:val="105"/>
        </w:rPr>
        <w:t>and</w:t>
      </w:r>
      <w:r w:rsidR="00D8384E" w:rsidRPr="00E3283D">
        <w:rPr>
          <w:w w:val="105"/>
        </w:rPr>
        <w:t xml:space="preserve"> </w:t>
      </w:r>
      <w:r w:rsidRPr="00E3283D">
        <w:rPr>
          <w:w w:val="105"/>
        </w:rPr>
        <w:t>allocation</w:t>
      </w:r>
      <w:r w:rsidR="00D8384E" w:rsidRPr="00E3283D">
        <w:rPr>
          <w:w w:val="105"/>
        </w:rPr>
        <w:t xml:space="preserve"> </w:t>
      </w:r>
      <w:r w:rsidRPr="00E3283D">
        <w:rPr>
          <w:w w:val="105"/>
        </w:rPr>
        <w:t>approved</w:t>
      </w:r>
      <w:r w:rsidR="00D8384E" w:rsidRPr="00E3283D">
        <w:rPr>
          <w:w w:val="105"/>
        </w:rPr>
        <w:t xml:space="preserve"> </w:t>
      </w:r>
      <w:r w:rsidRPr="00E3283D">
        <w:rPr>
          <w:w w:val="105"/>
        </w:rPr>
        <w:t>by</w:t>
      </w:r>
      <w:r w:rsidR="00D8384E" w:rsidRPr="00E3283D">
        <w:rPr>
          <w:w w:val="105"/>
        </w:rPr>
        <w:t xml:space="preserve"> </w:t>
      </w:r>
      <w:r w:rsidRPr="00E3283D">
        <w:rPr>
          <w:w w:val="105"/>
        </w:rPr>
        <w:t>the</w:t>
      </w:r>
      <w:r w:rsidR="00D8384E" w:rsidRPr="00E3283D">
        <w:rPr>
          <w:w w:val="105"/>
        </w:rPr>
        <w:t xml:space="preserve"> </w:t>
      </w:r>
      <w:r w:rsidRPr="00E3283D">
        <w:rPr>
          <w:w w:val="105"/>
        </w:rPr>
        <w:t>Advisory</w:t>
      </w:r>
      <w:r w:rsidR="00D8384E" w:rsidRPr="00E3283D">
        <w:rPr>
          <w:w w:val="105"/>
        </w:rPr>
        <w:t xml:space="preserve"> </w:t>
      </w:r>
      <w:r w:rsidRPr="00E3283D">
        <w:rPr>
          <w:w w:val="105"/>
        </w:rPr>
        <w:t>Council.</w:t>
      </w:r>
    </w:p>
    <w:p w:rsidR="007E4518" w:rsidRPr="00E3283D" w:rsidRDefault="007E4518" w:rsidP="00E3283D">
      <w:pPr>
        <w:pStyle w:val="BodyText"/>
        <w:spacing w:line="276" w:lineRule="auto"/>
        <w:rPr>
          <w:sz w:val="22"/>
          <w:szCs w:val="22"/>
        </w:rPr>
      </w:pPr>
    </w:p>
    <w:p w:rsidR="007E4518" w:rsidRPr="00E3283D" w:rsidRDefault="007E4518" w:rsidP="00E3283D">
      <w:pPr>
        <w:pStyle w:val="ListParagraph"/>
        <w:numPr>
          <w:ilvl w:val="0"/>
          <w:numId w:val="4"/>
        </w:numPr>
        <w:tabs>
          <w:tab w:val="left" w:pos="1598"/>
        </w:tabs>
        <w:spacing w:line="276" w:lineRule="auto"/>
        <w:ind w:right="585" w:hanging="421"/>
        <w:jc w:val="both"/>
      </w:pPr>
      <w:r w:rsidRPr="00E3283D">
        <w:rPr>
          <w:w w:val="105"/>
        </w:rPr>
        <w:t>All financial operations shall be conducted according to the rules and regulations of the University of</w:t>
      </w:r>
      <w:r w:rsidR="00962345" w:rsidRPr="00E3283D">
        <w:rPr>
          <w:w w:val="105"/>
        </w:rPr>
        <w:t xml:space="preserve"> </w:t>
      </w:r>
      <w:r w:rsidRPr="00E3283D">
        <w:rPr>
          <w:w w:val="105"/>
        </w:rPr>
        <w:t>Delhi.</w:t>
      </w:r>
    </w:p>
    <w:p w:rsidR="007E4518" w:rsidRPr="00E3283D" w:rsidRDefault="007E4518" w:rsidP="00E3283D">
      <w:pPr>
        <w:pStyle w:val="BodyText"/>
        <w:spacing w:before="8" w:line="276" w:lineRule="auto"/>
        <w:rPr>
          <w:sz w:val="22"/>
          <w:szCs w:val="22"/>
        </w:rPr>
      </w:pPr>
    </w:p>
    <w:p w:rsidR="007E4518" w:rsidRPr="00E3283D" w:rsidRDefault="007E4518" w:rsidP="00E3283D">
      <w:pPr>
        <w:pStyle w:val="Heading3"/>
        <w:numPr>
          <w:ilvl w:val="0"/>
          <w:numId w:val="11"/>
        </w:numPr>
        <w:tabs>
          <w:tab w:val="left" w:pos="1176"/>
        </w:tabs>
        <w:spacing w:line="276" w:lineRule="auto"/>
        <w:rPr>
          <w:sz w:val="22"/>
          <w:szCs w:val="22"/>
        </w:rPr>
      </w:pPr>
      <w:proofErr w:type="gramStart"/>
      <w:r w:rsidRPr="00E3283D">
        <w:rPr>
          <w:w w:val="105"/>
          <w:sz w:val="22"/>
          <w:szCs w:val="22"/>
        </w:rPr>
        <w:t>Academic</w:t>
      </w:r>
      <w:r w:rsidR="00D8384E" w:rsidRPr="00E3283D">
        <w:rPr>
          <w:w w:val="105"/>
          <w:sz w:val="22"/>
          <w:szCs w:val="22"/>
        </w:rPr>
        <w:t xml:space="preserve"> </w:t>
      </w:r>
      <w:r w:rsidRPr="00E3283D">
        <w:rPr>
          <w:w w:val="105"/>
          <w:sz w:val="22"/>
          <w:szCs w:val="22"/>
        </w:rPr>
        <w:t>Staff</w:t>
      </w:r>
      <w:r w:rsidR="00D8384E" w:rsidRPr="00E3283D">
        <w:rPr>
          <w:w w:val="105"/>
          <w:sz w:val="22"/>
          <w:szCs w:val="22"/>
        </w:rPr>
        <w:t xml:space="preserve"> </w:t>
      </w:r>
      <w:r w:rsidRPr="00E3283D">
        <w:rPr>
          <w:w w:val="105"/>
          <w:sz w:val="22"/>
          <w:szCs w:val="22"/>
        </w:rPr>
        <w:t>and</w:t>
      </w:r>
      <w:r w:rsidR="00D8384E" w:rsidRPr="00E3283D">
        <w:rPr>
          <w:w w:val="105"/>
          <w:sz w:val="22"/>
          <w:szCs w:val="22"/>
        </w:rPr>
        <w:t xml:space="preserve"> </w:t>
      </w:r>
      <w:r w:rsidRPr="00E3283D">
        <w:rPr>
          <w:w w:val="105"/>
          <w:sz w:val="22"/>
          <w:szCs w:val="22"/>
        </w:rPr>
        <w:t>other</w:t>
      </w:r>
      <w:r w:rsidR="00D8384E" w:rsidRPr="00E3283D">
        <w:rPr>
          <w:w w:val="105"/>
          <w:sz w:val="22"/>
          <w:szCs w:val="22"/>
        </w:rPr>
        <w:t xml:space="preserve"> </w:t>
      </w:r>
      <w:r w:rsidRPr="00E3283D">
        <w:rPr>
          <w:w w:val="105"/>
          <w:sz w:val="22"/>
          <w:szCs w:val="22"/>
        </w:rPr>
        <w:t>Staff</w:t>
      </w:r>
      <w:r w:rsidR="00C960BA">
        <w:rPr>
          <w:w w:val="105"/>
          <w:sz w:val="22"/>
          <w:szCs w:val="22"/>
        </w:rPr>
        <w:t xml:space="preserve"> </w:t>
      </w:r>
      <w:r w:rsidRPr="00E3283D">
        <w:rPr>
          <w:w w:val="105"/>
          <w:sz w:val="22"/>
          <w:szCs w:val="22"/>
        </w:rPr>
        <w:t>(Non-teaching/Technical/Ministerial/Support</w:t>
      </w:r>
      <w:r w:rsidR="00D8384E" w:rsidRPr="00E3283D">
        <w:rPr>
          <w:w w:val="105"/>
          <w:sz w:val="22"/>
          <w:szCs w:val="22"/>
        </w:rPr>
        <w:t xml:space="preserve"> </w:t>
      </w:r>
      <w:r w:rsidRPr="00E3283D">
        <w:rPr>
          <w:w w:val="105"/>
          <w:sz w:val="22"/>
          <w:szCs w:val="22"/>
        </w:rPr>
        <w:t>staff</w:t>
      </w:r>
      <w:r w:rsidR="00D8384E" w:rsidRPr="00E3283D">
        <w:rPr>
          <w:w w:val="105"/>
          <w:sz w:val="22"/>
          <w:szCs w:val="22"/>
        </w:rPr>
        <w:t xml:space="preserve"> </w:t>
      </w:r>
      <w:r w:rsidRPr="00E3283D">
        <w:rPr>
          <w:w w:val="105"/>
          <w:sz w:val="22"/>
          <w:szCs w:val="22"/>
        </w:rPr>
        <w:t>etc.)</w:t>
      </w:r>
      <w:proofErr w:type="gramEnd"/>
    </w:p>
    <w:p w:rsidR="007E4518" w:rsidRPr="00E3283D" w:rsidRDefault="007E4518" w:rsidP="00E3283D">
      <w:pPr>
        <w:pStyle w:val="BodyText"/>
        <w:spacing w:before="114" w:line="276" w:lineRule="auto"/>
        <w:ind w:left="1175" w:right="583"/>
        <w:jc w:val="both"/>
        <w:rPr>
          <w:sz w:val="22"/>
          <w:szCs w:val="22"/>
        </w:rPr>
      </w:pPr>
      <w:r w:rsidRPr="00E3283D">
        <w:rPr>
          <w:w w:val="105"/>
          <w:sz w:val="22"/>
          <w:szCs w:val="22"/>
        </w:rPr>
        <w:t>The appointment of the above staff shall be made by the Governing Body according to the norms of the University and subject to the approval of the Executive Council of the University.</w:t>
      </w:r>
    </w:p>
    <w:p w:rsidR="007E4518" w:rsidRPr="00E3283D" w:rsidRDefault="007E4518" w:rsidP="00E3283D">
      <w:pPr>
        <w:pStyle w:val="BodyText"/>
        <w:spacing w:before="105" w:line="276" w:lineRule="auto"/>
        <w:ind w:left="1175"/>
        <w:jc w:val="both"/>
        <w:rPr>
          <w:sz w:val="22"/>
          <w:szCs w:val="22"/>
        </w:rPr>
      </w:pPr>
      <w:r w:rsidRPr="00E3283D">
        <w:rPr>
          <w:w w:val="105"/>
          <w:sz w:val="22"/>
          <w:szCs w:val="22"/>
        </w:rPr>
        <w:t>The Vice Chancellor is authorized to take appropriate steps to create and sanction the posts.</w:t>
      </w:r>
    </w:p>
    <w:p w:rsidR="007E4518" w:rsidRPr="00E3283D" w:rsidRDefault="007E4518" w:rsidP="00E3283D">
      <w:pPr>
        <w:pStyle w:val="BodyText"/>
        <w:spacing w:line="276" w:lineRule="auto"/>
        <w:rPr>
          <w:sz w:val="22"/>
          <w:szCs w:val="22"/>
        </w:rPr>
      </w:pPr>
    </w:p>
    <w:p w:rsidR="007E4518" w:rsidRPr="00E3283D" w:rsidRDefault="007E4518"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rPr>
          <w:sz w:val="22"/>
          <w:szCs w:val="22"/>
        </w:rPr>
      </w:pPr>
    </w:p>
    <w:p w:rsidR="003F08D6" w:rsidRPr="00E3283D" w:rsidRDefault="003F08D6" w:rsidP="00E3283D">
      <w:pPr>
        <w:pStyle w:val="BodyText"/>
        <w:spacing w:before="6" w:line="276" w:lineRule="auto"/>
        <w:ind w:firstLine="720"/>
        <w:jc w:val="center"/>
        <w:rPr>
          <w:b/>
          <w:bCs/>
          <w:sz w:val="22"/>
          <w:szCs w:val="22"/>
          <w:u w:val="single"/>
        </w:rPr>
      </w:pPr>
      <w:r w:rsidRPr="00E3283D">
        <w:rPr>
          <w:b/>
          <w:bCs/>
          <w:sz w:val="22"/>
          <w:szCs w:val="22"/>
          <w:u w:val="single"/>
        </w:rPr>
        <w:t>Annexure-2</w:t>
      </w:r>
    </w:p>
    <w:p w:rsidR="003F08D6" w:rsidRPr="00E3283D" w:rsidRDefault="003F08D6" w:rsidP="00E3283D">
      <w:pPr>
        <w:pStyle w:val="BodyText"/>
        <w:spacing w:before="6" w:line="276" w:lineRule="auto"/>
        <w:rPr>
          <w:b/>
          <w:bCs/>
          <w:sz w:val="22"/>
          <w:szCs w:val="22"/>
        </w:rPr>
      </w:pPr>
    </w:p>
    <w:p w:rsidR="003F08D6" w:rsidRPr="00E3283D" w:rsidRDefault="003F08D6" w:rsidP="00E3283D">
      <w:pPr>
        <w:pStyle w:val="BodyText"/>
        <w:spacing w:before="6" w:line="276" w:lineRule="auto"/>
        <w:rPr>
          <w:b/>
          <w:bCs/>
          <w:sz w:val="22"/>
          <w:szCs w:val="22"/>
        </w:rPr>
      </w:pPr>
    </w:p>
    <w:p w:rsidR="003F08D6" w:rsidRPr="00E3283D" w:rsidRDefault="003F08D6" w:rsidP="00E3283D">
      <w:pPr>
        <w:pStyle w:val="BodyText"/>
        <w:spacing w:before="6" w:line="276" w:lineRule="auto"/>
        <w:rPr>
          <w:b/>
          <w:bCs/>
          <w:sz w:val="22"/>
          <w:szCs w:val="22"/>
        </w:rPr>
      </w:pPr>
    </w:p>
    <w:p w:rsidR="003F08D6" w:rsidRPr="00E3283D" w:rsidRDefault="00C960BA" w:rsidP="00E3283D">
      <w:pPr>
        <w:spacing w:line="276" w:lineRule="auto"/>
        <w:rPr>
          <w:b/>
          <w:bCs/>
        </w:rPr>
      </w:pPr>
      <w:r>
        <w:rPr>
          <w:b/>
          <w:bCs/>
        </w:rPr>
        <w:t>Syllabus for Certificate Course</w:t>
      </w:r>
      <w:r w:rsidR="00212AB6">
        <w:rPr>
          <w:b/>
          <w:bCs/>
        </w:rPr>
        <w:t xml:space="preserve"> i</w:t>
      </w:r>
      <w:r w:rsidR="00280480" w:rsidRPr="00E3283D">
        <w:rPr>
          <w:b/>
          <w:bCs/>
        </w:rPr>
        <w:t>n</w:t>
      </w:r>
      <w:r w:rsidR="003F08D6" w:rsidRPr="00E3283D">
        <w:rPr>
          <w:b/>
          <w:bCs/>
        </w:rPr>
        <w:t xml:space="preserve"> Disability Studies</w:t>
      </w:r>
    </w:p>
    <w:p w:rsidR="00280480" w:rsidRPr="00E3283D" w:rsidRDefault="00280480" w:rsidP="00E3283D">
      <w:pPr>
        <w:spacing w:line="276" w:lineRule="auto"/>
        <w:rPr>
          <w:b/>
          <w:bCs/>
        </w:rPr>
      </w:pPr>
    </w:p>
    <w:p w:rsidR="003F08D6" w:rsidRPr="00E3283D" w:rsidRDefault="003F08D6" w:rsidP="00E3283D">
      <w:pPr>
        <w:spacing w:line="276" w:lineRule="auto"/>
      </w:pPr>
      <w:r w:rsidRPr="00E3283D">
        <w:t xml:space="preserve">Duration </w:t>
      </w:r>
      <w:r w:rsidRPr="00E3283D">
        <w:tab/>
        <w:t xml:space="preserve">01 Semester </w:t>
      </w:r>
    </w:p>
    <w:p w:rsidR="003F08D6" w:rsidRPr="00E3283D" w:rsidRDefault="003F08D6" w:rsidP="00E3283D">
      <w:pPr>
        <w:spacing w:line="276" w:lineRule="auto"/>
      </w:pPr>
      <w:r w:rsidRPr="00E3283D">
        <w:t>Papers</w:t>
      </w:r>
      <w:r w:rsidRPr="00E3283D">
        <w:tab/>
      </w:r>
      <w:r w:rsidRPr="00E3283D">
        <w:tab/>
        <w:t>03 Papers</w:t>
      </w:r>
    </w:p>
    <w:p w:rsidR="003F08D6" w:rsidRPr="00E3283D" w:rsidRDefault="004410DC" w:rsidP="00E3283D">
      <w:pPr>
        <w:spacing w:line="276" w:lineRule="auto"/>
      </w:pPr>
      <w:r>
        <w:t>In</w:t>
      </w:r>
      <w:r w:rsidR="00D71D60">
        <w:t>-</w:t>
      </w:r>
      <w:r>
        <w:t>take</w:t>
      </w:r>
      <w:r w:rsidR="003F08D6" w:rsidRPr="00E3283D">
        <w:tab/>
      </w:r>
      <w:r w:rsidR="003F08D6" w:rsidRPr="00E3283D">
        <w:tab/>
        <w:t>50 students for each paper</w:t>
      </w:r>
    </w:p>
    <w:p w:rsidR="003F08D6" w:rsidRPr="00E3283D" w:rsidRDefault="003F08D6" w:rsidP="00E3283D">
      <w:pPr>
        <w:spacing w:line="276" w:lineRule="auto"/>
        <w:rPr>
          <w:b/>
          <w:bCs/>
        </w:rPr>
      </w:pPr>
    </w:p>
    <w:p w:rsidR="003F08D6" w:rsidRPr="00E3283D" w:rsidRDefault="00CF0BB1" w:rsidP="00E3283D">
      <w:pPr>
        <w:spacing w:line="276" w:lineRule="auto"/>
        <w:rPr>
          <w:b/>
          <w:bCs/>
        </w:rPr>
      </w:pPr>
      <w:r>
        <w:rPr>
          <w:b/>
          <w:bCs/>
        </w:rPr>
        <w:t>Certificate Course</w:t>
      </w:r>
      <w:r w:rsidR="003F08D6" w:rsidRPr="00E3283D">
        <w:rPr>
          <w:b/>
          <w:bCs/>
        </w:rPr>
        <w:t>:-</w:t>
      </w:r>
    </w:p>
    <w:p w:rsidR="003F08D6" w:rsidRPr="00E3283D" w:rsidRDefault="003F08D6" w:rsidP="00E3283D">
      <w:pPr>
        <w:spacing w:line="276" w:lineRule="auto"/>
      </w:pPr>
    </w:p>
    <w:p w:rsidR="003F08D6" w:rsidRPr="00E3283D" w:rsidRDefault="003F08D6" w:rsidP="00E3283D">
      <w:pPr>
        <w:spacing w:line="276" w:lineRule="auto"/>
      </w:pPr>
    </w:p>
    <w:p w:rsidR="003F08D6" w:rsidRPr="00E3283D" w:rsidRDefault="003F08D6" w:rsidP="00E3283D">
      <w:pPr>
        <w:spacing w:line="276" w:lineRule="auto"/>
        <w:rPr>
          <w:b/>
          <w:bCs/>
        </w:rPr>
      </w:pPr>
      <w:r w:rsidRPr="00E3283D">
        <w:rPr>
          <w:b/>
          <w:bCs/>
        </w:rPr>
        <w:t xml:space="preserve">Paper 1: Introduction to Disabilities </w:t>
      </w:r>
    </w:p>
    <w:p w:rsidR="003F08D6" w:rsidRPr="00E3283D" w:rsidRDefault="00FD45DA" w:rsidP="00E3283D">
      <w:pPr>
        <w:spacing w:line="276" w:lineRule="auto"/>
        <w:jc w:val="both"/>
      </w:pPr>
      <w:r>
        <w:t>Objective: This paper aims</w:t>
      </w:r>
      <w:r w:rsidR="003F08D6" w:rsidRPr="00E3283D">
        <w:t xml:space="preserve"> to introduce disability among the scholars by highlighting certain elementary but very significant aspects related to Persons with Disabilities. It intends to educate them about the definition of disability, its classification and the barriers that persons with disabilities face while encountering the environment. It deals with </w:t>
      </w:r>
      <w:r w:rsidR="007B2996">
        <w:t xml:space="preserve">the </w:t>
      </w:r>
      <w:r w:rsidR="003F08D6" w:rsidRPr="00E3283D">
        <w:t>evolution of right</w:t>
      </w:r>
      <w:r w:rsidR="007B2996">
        <w:t>s</w:t>
      </w:r>
      <w:r w:rsidR="00FE21DF">
        <w:t>-</w:t>
      </w:r>
      <w:r w:rsidR="003F08D6" w:rsidRPr="00E3283D">
        <w:t>based approach towards disability by providing a historical background with a view to analyze changes in approaches to disability from time to time. It also attempts t</w:t>
      </w:r>
      <w:r w:rsidR="00FE21DF">
        <w:t>o create sensitive and disabled-</w:t>
      </w:r>
      <w:r w:rsidR="003F08D6" w:rsidRPr="00E3283D">
        <w:t xml:space="preserve">friendly society which </w:t>
      </w:r>
      <w:r w:rsidR="00FE21DF">
        <w:t xml:space="preserve">would </w:t>
      </w:r>
      <w:proofErr w:type="gramStart"/>
      <w:r w:rsidR="003F08D6" w:rsidRPr="00E3283D">
        <w:t>enables</w:t>
      </w:r>
      <w:proofErr w:type="gramEnd"/>
      <w:r w:rsidR="00FE21DF">
        <w:t xml:space="preserve"> an accessible environment for persons with disabilities.</w:t>
      </w:r>
      <w:r w:rsidR="003F08D6" w:rsidRPr="00E3283D">
        <w:t xml:space="preserve">  </w:t>
      </w:r>
    </w:p>
    <w:p w:rsidR="003F08D6" w:rsidRPr="00E3283D" w:rsidRDefault="003F08D6" w:rsidP="00E3283D">
      <w:pPr>
        <w:spacing w:line="276" w:lineRule="auto"/>
        <w:rPr>
          <w:b/>
          <w:bCs/>
        </w:rPr>
      </w:pPr>
    </w:p>
    <w:p w:rsidR="003F08D6" w:rsidRPr="00E3283D" w:rsidRDefault="003F08D6" w:rsidP="00E3283D">
      <w:pPr>
        <w:spacing w:line="276" w:lineRule="auto"/>
        <w:rPr>
          <w:b/>
          <w:bCs/>
        </w:rPr>
      </w:pPr>
      <w:r w:rsidRPr="00E3283D">
        <w:rPr>
          <w:b/>
          <w:bCs/>
        </w:rPr>
        <w:t xml:space="preserve">Unit: 1. Classification of Disabilities </w:t>
      </w:r>
    </w:p>
    <w:p w:rsidR="003F08D6" w:rsidRPr="00E3283D" w:rsidRDefault="003F08D6" w:rsidP="00E3283D">
      <w:pPr>
        <w:pStyle w:val="ListParagraph"/>
        <w:widowControl/>
        <w:numPr>
          <w:ilvl w:val="0"/>
          <w:numId w:val="18"/>
        </w:numPr>
        <w:autoSpaceDE/>
        <w:autoSpaceDN/>
        <w:spacing w:after="200" w:line="276" w:lineRule="auto"/>
        <w:contextualSpacing/>
      </w:pPr>
      <w:r w:rsidRPr="00E3283D">
        <w:t>Definitions of Disabilities</w:t>
      </w:r>
    </w:p>
    <w:p w:rsidR="003F08D6" w:rsidRPr="00E3283D" w:rsidRDefault="003F08D6" w:rsidP="00E3283D">
      <w:pPr>
        <w:pStyle w:val="ListParagraph"/>
        <w:widowControl/>
        <w:numPr>
          <w:ilvl w:val="0"/>
          <w:numId w:val="18"/>
        </w:numPr>
        <w:autoSpaceDE/>
        <w:autoSpaceDN/>
        <w:spacing w:after="200" w:line="276" w:lineRule="auto"/>
        <w:contextualSpacing/>
      </w:pPr>
      <w:r w:rsidRPr="00E3283D">
        <w:t>Categories of Disabilities</w:t>
      </w:r>
    </w:p>
    <w:p w:rsidR="003F08D6" w:rsidRPr="00E3283D" w:rsidRDefault="003F08D6" w:rsidP="00E3283D">
      <w:pPr>
        <w:pStyle w:val="ListParagraph"/>
        <w:widowControl/>
        <w:numPr>
          <w:ilvl w:val="0"/>
          <w:numId w:val="18"/>
        </w:numPr>
        <w:autoSpaceDE/>
        <w:autoSpaceDN/>
        <w:spacing w:after="200" w:line="276" w:lineRule="auto"/>
        <w:contextualSpacing/>
      </w:pPr>
      <w:r w:rsidRPr="00E3283D">
        <w:t>Salient Disabilities</w:t>
      </w:r>
    </w:p>
    <w:p w:rsidR="003F08D6" w:rsidRPr="00E3283D" w:rsidRDefault="003F08D6" w:rsidP="00E3283D">
      <w:pPr>
        <w:spacing w:line="276" w:lineRule="auto"/>
        <w:rPr>
          <w:b/>
          <w:bCs/>
        </w:rPr>
      </w:pPr>
      <w:r w:rsidRPr="00E3283D">
        <w:t>Unit: 2</w:t>
      </w:r>
      <w:r w:rsidRPr="00E3283D">
        <w:rPr>
          <w:b/>
          <w:bCs/>
        </w:rPr>
        <w:t xml:space="preserve">. Approaches to disabilities </w:t>
      </w:r>
    </w:p>
    <w:p w:rsidR="003F08D6" w:rsidRPr="00E3283D" w:rsidRDefault="003F08D6" w:rsidP="00E3283D">
      <w:pPr>
        <w:pStyle w:val="ListParagraph"/>
        <w:widowControl/>
        <w:numPr>
          <w:ilvl w:val="0"/>
          <w:numId w:val="23"/>
        </w:numPr>
        <w:autoSpaceDE/>
        <w:autoSpaceDN/>
        <w:spacing w:after="200" w:line="276" w:lineRule="auto"/>
        <w:contextualSpacing/>
      </w:pPr>
      <w:r w:rsidRPr="00E3283D">
        <w:t>Medical (Individual) approach</w:t>
      </w:r>
    </w:p>
    <w:p w:rsidR="003F08D6" w:rsidRPr="00E3283D" w:rsidRDefault="003F08D6" w:rsidP="00E3283D">
      <w:pPr>
        <w:pStyle w:val="ListParagraph"/>
        <w:widowControl/>
        <w:numPr>
          <w:ilvl w:val="0"/>
          <w:numId w:val="23"/>
        </w:numPr>
        <w:autoSpaceDE/>
        <w:autoSpaceDN/>
        <w:spacing w:after="200" w:line="276" w:lineRule="auto"/>
        <w:contextualSpacing/>
      </w:pPr>
      <w:r w:rsidRPr="00E3283D">
        <w:t>Social Approach</w:t>
      </w:r>
    </w:p>
    <w:p w:rsidR="003F08D6" w:rsidRPr="00E3283D" w:rsidRDefault="00701FC5" w:rsidP="00E3283D">
      <w:pPr>
        <w:pStyle w:val="ListParagraph"/>
        <w:widowControl/>
        <w:numPr>
          <w:ilvl w:val="0"/>
          <w:numId w:val="23"/>
        </w:numPr>
        <w:autoSpaceDE/>
        <w:autoSpaceDN/>
        <w:spacing w:after="200" w:line="276" w:lineRule="auto"/>
        <w:contextualSpacing/>
      </w:pPr>
      <w:r>
        <w:t>Rights-</w:t>
      </w:r>
      <w:r w:rsidR="003F08D6" w:rsidRPr="00E3283D">
        <w:t>based Approach</w:t>
      </w:r>
    </w:p>
    <w:p w:rsidR="003F08D6" w:rsidRPr="00E3283D" w:rsidRDefault="003F08D6" w:rsidP="00E3283D">
      <w:pPr>
        <w:spacing w:line="276" w:lineRule="auto"/>
        <w:rPr>
          <w:b/>
          <w:bCs/>
        </w:rPr>
      </w:pPr>
      <w:r w:rsidRPr="00E3283D">
        <w:rPr>
          <w:b/>
          <w:bCs/>
        </w:rPr>
        <w:t>Unit: 3. Disability &amp; Inclusion</w:t>
      </w:r>
    </w:p>
    <w:p w:rsidR="003F08D6" w:rsidRPr="00E3283D" w:rsidRDefault="003F08D6" w:rsidP="00E3283D">
      <w:pPr>
        <w:pStyle w:val="ListParagraph"/>
        <w:widowControl/>
        <w:numPr>
          <w:ilvl w:val="0"/>
          <w:numId w:val="21"/>
        </w:numPr>
        <w:autoSpaceDE/>
        <w:autoSpaceDN/>
        <w:spacing w:after="200" w:line="276" w:lineRule="auto"/>
        <w:contextualSpacing/>
      </w:pPr>
      <w:r w:rsidRPr="00E3283D">
        <w:t>Accessible Environment</w:t>
      </w:r>
    </w:p>
    <w:p w:rsidR="003F08D6" w:rsidRPr="00E3283D" w:rsidRDefault="003F08D6" w:rsidP="00E3283D">
      <w:pPr>
        <w:pStyle w:val="ListParagraph"/>
        <w:widowControl/>
        <w:numPr>
          <w:ilvl w:val="0"/>
          <w:numId w:val="21"/>
        </w:numPr>
        <w:autoSpaceDE/>
        <w:autoSpaceDN/>
        <w:spacing w:after="200" w:line="276" w:lineRule="auto"/>
        <w:contextualSpacing/>
      </w:pPr>
      <w:r w:rsidRPr="00E3283D">
        <w:t>Assistive Technology</w:t>
      </w:r>
    </w:p>
    <w:p w:rsidR="003F08D6" w:rsidRPr="00E3283D" w:rsidRDefault="003F08D6" w:rsidP="00E3283D">
      <w:pPr>
        <w:pStyle w:val="ListParagraph"/>
        <w:widowControl/>
        <w:numPr>
          <w:ilvl w:val="0"/>
          <w:numId w:val="21"/>
        </w:numPr>
        <w:autoSpaceDE/>
        <w:autoSpaceDN/>
        <w:spacing w:after="200" w:line="276" w:lineRule="auto"/>
        <w:contextualSpacing/>
      </w:pPr>
      <w:r w:rsidRPr="00E3283D">
        <w:t>Social, Economic &amp; Political Inclusion</w:t>
      </w:r>
    </w:p>
    <w:p w:rsidR="003F08D6" w:rsidRPr="00E3283D" w:rsidRDefault="003F08D6" w:rsidP="00E3283D">
      <w:pPr>
        <w:spacing w:line="276" w:lineRule="auto"/>
        <w:rPr>
          <w:b/>
          <w:bCs/>
        </w:rPr>
      </w:pPr>
      <w:r w:rsidRPr="00E3283D">
        <w:rPr>
          <w:b/>
          <w:bCs/>
        </w:rPr>
        <w:t>Unit: 4. Disability &amp; Social Practices</w:t>
      </w:r>
    </w:p>
    <w:p w:rsidR="003F08D6" w:rsidRPr="00E3283D" w:rsidRDefault="003F08D6" w:rsidP="00E3283D">
      <w:pPr>
        <w:pStyle w:val="ListParagraph"/>
        <w:widowControl/>
        <w:numPr>
          <w:ilvl w:val="0"/>
          <w:numId w:val="22"/>
        </w:numPr>
        <w:autoSpaceDE/>
        <w:autoSpaceDN/>
        <w:spacing w:after="200" w:line="276" w:lineRule="auto"/>
        <w:contextualSpacing/>
      </w:pPr>
      <w:r w:rsidRPr="00E3283D">
        <w:t xml:space="preserve">Family </w:t>
      </w:r>
      <w:proofErr w:type="spellStart"/>
      <w:r w:rsidRPr="00E3283D">
        <w:t>Behaviour</w:t>
      </w:r>
      <w:proofErr w:type="spellEnd"/>
    </w:p>
    <w:p w:rsidR="003F08D6" w:rsidRPr="00E3283D" w:rsidRDefault="003F08D6" w:rsidP="00E3283D">
      <w:pPr>
        <w:pStyle w:val="ListParagraph"/>
        <w:widowControl/>
        <w:numPr>
          <w:ilvl w:val="0"/>
          <w:numId w:val="22"/>
        </w:numPr>
        <w:autoSpaceDE/>
        <w:autoSpaceDN/>
        <w:spacing w:after="200" w:line="276" w:lineRule="auto"/>
        <w:contextualSpacing/>
      </w:pPr>
      <w:r w:rsidRPr="00E3283D">
        <w:t xml:space="preserve">Social awakening and Civil Society groups </w:t>
      </w:r>
    </w:p>
    <w:p w:rsidR="003F08D6" w:rsidRDefault="003F08D6" w:rsidP="00E3283D">
      <w:pPr>
        <w:pStyle w:val="ListParagraph"/>
        <w:widowControl/>
        <w:numPr>
          <w:ilvl w:val="0"/>
          <w:numId w:val="22"/>
        </w:numPr>
        <w:autoSpaceDE/>
        <w:autoSpaceDN/>
        <w:spacing w:after="200" w:line="276" w:lineRule="auto"/>
        <w:contextualSpacing/>
      </w:pPr>
      <w:r w:rsidRPr="00E3283D">
        <w:t>Psycho analysis and Disability</w:t>
      </w:r>
    </w:p>
    <w:p w:rsidR="005D4AAA" w:rsidRDefault="005D4AAA" w:rsidP="005D4AAA">
      <w:pPr>
        <w:widowControl/>
        <w:autoSpaceDE/>
        <w:autoSpaceDN/>
        <w:spacing w:after="200" w:line="276" w:lineRule="auto"/>
        <w:contextualSpacing/>
        <w:rPr>
          <w:b/>
        </w:rPr>
      </w:pPr>
      <w:r>
        <w:rPr>
          <w:b/>
        </w:rPr>
        <w:t>Scheme of Examination:</w:t>
      </w:r>
    </w:p>
    <w:p w:rsidR="005D4AAA" w:rsidRDefault="005D4AAA" w:rsidP="005D4AAA">
      <w:pPr>
        <w:widowControl/>
        <w:autoSpaceDE/>
        <w:autoSpaceDN/>
        <w:spacing w:after="200" w:line="276" w:lineRule="auto"/>
        <w:contextualSpacing/>
      </w:pPr>
      <w:r>
        <w:t xml:space="preserve">Total marks </w:t>
      </w:r>
      <w:r>
        <w:tab/>
      </w:r>
      <w:r>
        <w:tab/>
      </w:r>
      <w:r>
        <w:tab/>
        <w:t>100</w:t>
      </w:r>
    </w:p>
    <w:p w:rsidR="005D4AAA" w:rsidRDefault="005D4AAA" w:rsidP="005D4AAA">
      <w:pPr>
        <w:widowControl/>
        <w:autoSpaceDE/>
        <w:autoSpaceDN/>
        <w:spacing w:after="200" w:line="276" w:lineRule="auto"/>
        <w:contextualSpacing/>
      </w:pPr>
      <w:r>
        <w:t xml:space="preserve">End Semester Examination  </w:t>
      </w:r>
      <w:r>
        <w:tab/>
        <w:t xml:space="preserve">70 Marks </w:t>
      </w:r>
    </w:p>
    <w:p w:rsidR="005D4AAA" w:rsidRPr="005D4AAA" w:rsidRDefault="005D4AAA" w:rsidP="005D4AAA">
      <w:pPr>
        <w:widowControl/>
        <w:autoSpaceDE/>
        <w:autoSpaceDN/>
        <w:spacing w:after="200" w:line="276" w:lineRule="auto"/>
        <w:contextualSpacing/>
      </w:pPr>
      <w:r>
        <w:t>Internal Assessment</w:t>
      </w:r>
      <w:r>
        <w:tab/>
      </w:r>
      <w:r>
        <w:tab/>
      </w:r>
      <w:proofErr w:type="gramStart"/>
      <w:r>
        <w:t>30  Marks</w:t>
      </w:r>
      <w:proofErr w:type="gramEnd"/>
    </w:p>
    <w:p w:rsidR="003F08D6" w:rsidRPr="00E3283D" w:rsidRDefault="003F08D6" w:rsidP="00E3283D">
      <w:pPr>
        <w:pStyle w:val="NoSpacing"/>
        <w:spacing w:line="276" w:lineRule="auto"/>
        <w:rPr>
          <w:rFonts w:ascii="Times New Roman" w:hAnsi="Times New Roman" w:cs="Times New Roman"/>
          <w:lang w:bidi="hi-IN"/>
        </w:rPr>
      </w:pPr>
    </w:p>
    <w:p w:rsidR="003F08D6" w:rsidRPr="00E3283D" w:rsidRDefault="003F08D6" w:rsidP="00E3283D">
      <w:pPr>
        <w:spacing w:line="276" w:lineRule="auto"/>
        <w:rPr>
          <w:b/>
          <w:bCs/>
        </w:rPr>
      </w:pPr>
      <w:r w:rsidRPr="00E3283D">
        <w:rPr>
          <w:b/>
          <w:bCs/>
        </w:rPr>
        <w:lastRenderedPageBreak/>
        <w:t>Paper 2: Rights of Persons with Disability Act</w:t>
      </w:r>
      <w:r w:rsidR="005D4AAA">
        <w:rPr>
          <w:b/>
          <w:bCs/>
        </w:rPr>
        <w:t>,</w:t>
      </w:r>
      <w:r w:rsidRPr="00E3283D">
        <w:rPr>
          <w:b/>
          <w:bCs/>
        </w:rPr>
        <w:t xml:space="preserve"> 2016</w:t>
      </w:r>
    </w:p>
    <w:p w:rsidR="00560530" w:rsidRDefault="003F08D6" w:rsidP="00E3283D">
      <w:pPr>
        <w:spacing w:line="276" w:lineRule="auto"/>
        <w:ind w:left="1080"/>
        <w:jc w:val="both"/>
      </w:pPr>
      <w:r w:rsidRPr="00E3283D">
        <w:t>Objective</w:t>
      </w:r>
      <w:r w:rsidR="00406D29">
        <w:t>s</w:t>
      </w:r>
      <w:r w:rsidRPr="00E3283D">
        <w:t>:</w:t>
      </w:r>
      <w:r w:rsidR="000E3E25">
        <w:t xml:space="preserve"> The</w:t>
      </w:r>
      <w:r w:rsidRPr="00E3283D">
        <w:t xml:space="preserve"> R</w:t>
      </w:r>
      <w:r w:rsidR="000E3E25">
        <w:t xml:space="preserve">ights of </w:t>
      </w:r>
      <w:r w:rsidRPr="00E3283D">
        <w:t>P</w:t>
      </w:r>
      <w:r w:rsidR="000E3E25">
        <w:t xml:space="preserve">ersons with </w:t>
      </w:r>
      <w:r w:rsidRPr="00E3283D">
        <w:t>D</w:t>
      </w:r>
      <w:r w:rsidR="000E3E25">
        <w:t>isabilities</w:t>
      </w:r>
      <w:r w:rsidRPr="00E3283D">
        <w:t xml:space="preserve"> Act</w:t>
      </w:r>
      <w:r w:rsidR="000E3E25">
        <w:t>,</w:t>
      </w:r>
      <w:r w:rsidRPr="00E3283D">
        <w:t xml:space="preserve"> 2016 replaces</w:t>
      </w:r>
      <w:r w:rsidR="000E3E25">
        <w:t xml:space="preserve"> the</w:t>
      </w:r>
      <w:r w:rsidRPr="00E3283D">
        <w:t xml:space="preserve"> Persons with Disabilities Act 1995. </w:t>
      </w:r>
      <w:r w:rsidR="00F5151C">
        <w:t xml:space="preserve">It is </w:t>
      </w:r>
      <w:r w:rsidRPr="00E3283D">
        <w:t xml:space="preserve">a </w:t>
      </w:r>
      <w:r w:rsidR="00F5151C">
        <w:t>significant</w:t>
      </w:r>
      <w:r w:rsidRPr="00E3283D">
        <w:t xml:space="preserve"> step </w:t>
      </w:r>
      <w:r w:rsidR="002227DD">
        <w:t xml:space="preserve">in the evolution of rights-based disability approach. </w:t>
      </w:r>
      <w:r w:rsidRPr="00E3283D">
        <w:t xml:space="preserve">The ratification of the UN Convention on the Rights of Persons with Disabilities by India in 2007 provided the basis for this legislation. </w:t>
      </w:r>
    </w:p>
    <w:p w:rsidR="00560530" w:rsidRDefault="00560530" w:rsidP="00E3283D">
      <w:pPr>
        <w:spacing w:line="276" w:lineRule="auto"/>
        <w:ind w:left="1080"/>
        <w:jc w:val="both"/>
      </w:pPr>
    </w:p>
    <w:p w:rsidR="003F08D6" w:rsidRPr="00E3283D" w:rsidRDefault="003F08D6" w:rsidP="00E3283D">
      <w:pPr>
        <w:spacing w:line="276" w:lineRule="auto"/>
        <w:ind w:left="1080"/>
        <w:jc w:val="both"/>
      </w:pPr>
      <w:r w:rsidRPr="00E3283D">
        <w:t xml:space="preserve">This </w:t>
      </w:r>
      <w:r w:rsidR="000370E4">
        <w:t>paper aims</w:t>
      </w:r>
      <w:r w:rsidR="00CA07E3">
        <w:t xml:space="preserve"> to study the important</w:t>
      </w:r>
      <w:r w:rsidR="00552E5E">
        <w:t xml:space="preserve"> features of this</w:t>
      </w:r>
      <w:r w:rsidRPr="00E3283D">
        <w:t xml:space="preserve"> Act and </w:t>
      </w:r>
      <w:r w:rsidR="00552E5E">
        <w:t>attempts</w:t>
      </w:r>
      <w:r w:rsidRPr="00E3283D">
        <w:t xml:space="preserve"> to explore the significance of these provisions for the empowerment of </w:t>
      </w:r>
      <w:r w:rsidR="00F653AF">
        <w:t>Persons with Disab</w:t>
      </w:r>
      <w:r w:rsidR="00D77DC5">
        <w:t>i</w:t>
      </w:r>
      <w:r w:rsidR="00F653AF">
        <w:t>lities.</w:t>
      </w:r>
      <w:r w:rsidRPr="00E3283D">
        <w:t xml:space="preserve"> </w:t>
      </w:r>
    </w:p>
    <w:p w:rsidR="003F08D6" w:rsidRPr="00E3283D" w:rsidRDefault="003F08D6" w:rsidP="00E3283D">
      <w:pPr>
        <w:spacing w:line="276" w:lineRule="auto"/>
        <w:ind w:left="1080"/>
        <w:jc w:val="both"/>
      </w:pPr>
    </w:p>
    <w:p w:rsidR="003F08D6" w:rsidRPr="00E3283D" w:rsidRDefault="003F08D6" w:rsidP="00E3283D">
      <w:pPr>
        <w:spacing w:line="276" w:lineRule="auto"/>
        <w:rPr>
          <w:b/>
          <w:bCs/>
        </w:rPr>
      </w:pPr>
      <w:r w:rsidRPr="00E3283D">
        <w:rPr>
          <w:b/>
          <w:bCs/>
        </w:rPr>
        <w:t>Unit 1: Historical Background</w:t>
      </w:r>
    </w:p>
    <w:p w:rsidR="003F08D6" w:rsidRPr="00E3283D" w:rsidRDefault="003F08D6" w:rsidP="00E3283D">
      <w:pPr>
        <w:pStyle w:val="ListParagraph"/>
        <w:widowControl/>
        <w:numPr>
          <w:ilvl w:val="0"/>
          <w:numId w:val="24"/>
        </w:numPr>
        <w:autoSpaceDE/>
        <w:autoSpaceDN/>
        <w:spacing w:line="276" w:lineRule="auto"/>
        <w:contextualSpacing/>
      </w:pPr>
      <w:r w:rsidRPr="00E3283D">
        <w:t>United Nations Convention on Rights of Persons with Disabilities (UNCRPD)</w:t>
      </w:r>
    </w:p>
    <w:p w:rsidR="003F08D6" w:rsidRPr="00E3283D" w:rsidRDefault="003F08D6" w:rsidP="00E3283D">
      <w:pPr>
        <w:pStyle w:val="ListParagraph"/>
        <w:widowControl/>
        <w:numPr>
          <w:ilvl w:val="0"/>
          <w:numId w:val="24"/>
        </w:numPr>
        <w:autoSpaceDE/>
        <w:autoSpaceDN/>
        <w:spacing w:line="276" w:lineRule="auto"/>
        <w:contextualSpacing/>
      </w:pPr>
      <w:r w:rsidRPr="00E3283D">
        <w:t xml:space="preserve">National Consultation to </w:t>
      </w:r>
      <w:r w:rsidR="00B07489" w:rsidRPr="00E3283D">
        <w:t>Harmonies</w:t>
      </w:r>
      <w:r w:rsidRPr="00E3283D">
        <w:t xml:space="preserve"> the Indian Law with UNCRPD</w:t>
      </w:r>
    </w:p>
    <w:p w:rsidR="003F08D6" w:rsidRPr="00E3283D" w:rsidRDefault="003F08D6" w:rsidP="00E3283D">
      <w:pPr>
        <w:pStyle w:val="ListParagraph"/>
        <w:widowControl/>
        <w:numPr>
          <w:ilvl w:val="0"/>
          <w:numId w:val="24"/>
        </w:numPr>
        <w:autoSpaceDE/>
        <w:autoSpaceDN/>
        <w:spacing w:line="276" w:lineRule="auto"/>
        <w:contextualSpacing/>
      </w:pPr>
      <w:r w:rsidRPr="00E3283D">
        <w:t xml:space="preserve">Recommendation of the Committee and the response </w:t>
      </w:r>
    </w:p>
    <w:p w:rsidR="003F08D6" w:rsidRPr="00E3283D" w:rsidRDefault="003F08D6" w:rsidP="00E3283D">
      <w:pPr>
        <w:spacing w:line="276" w:lineRule="auto"/>
        <w:rPr>
          <w:b/>
          <w:bCs/>
        </w:rPr>
      </w:pPr>
    </w:p>
    <w:p w:rsidR="003F08D6" w:rsidRPr="00E3283D" w:rsidRDefault="003F08D6" w:rsidP="00E3283D">
      <w:pPr>
        <w:spacing w:line="276" w:lineRule="auto"/>
        <w:rPr>
          <w:b/>
          <w:bCs/>
        </w:rPr>
      </w:pPr>
      <w:r w:rsidRPr="00E3283D">
        <w:rPr>
          <w:b/>
          <w:bCs/>
        </w:rPr>
        <w:t>Unit 2: Main Provisions</w:t>
      </w:r>
    </w:p>
    <w:p w:rsidR="003F08D6" w:rsidRPr="00E3283D" w:rsidRDefault="003F08D6" w:rsidP="00E3283D">
      <w:pPr>
        <w:pStyle w:val="ListParagraph"/>
        <w:widowControl/>
        <w:numPr>
          <w:ilvl w:val="0"/>
          <w:numId w:val="33"/>
        </w:numPr>
        <w:autoSpaceDE/>
        <w:autoSpaceDN/>
        <w:spacing w:after="200" w:line="276" w:lineRule="auto"/>
        <w:contextualSpacing/>
      </w:pPr>
      <w:r w:rsidRPr="00E3283D">
        <w:t>Education</w:t>
      </w:r>
    </w:p>
    <w:p w:rsidR="003F08D6" w:rsidRPr="00E3283D" w:rsidRDefault="003F08D6" w:rsidP="00E3283D">
      <w:pPr>
        <w:pStyle w:val="ListParagraph"/>
        <w:widowControl/>
        <w:numPr>
          <w:ilvl w:val="0"/>
          <w:numId w:val="33"/>
        </w:numPr>
        <w:autoSpaceDE/>
        <w:autoSpaceDN/>
        <w:spacing w:after="200" w:line="276" w:lineRule="auto"/>
        <w:contextualSpacing/>
      </w:pPr>
      <w:r w:rsidRPr="00E3283D">
        <w:t>Employment</w:t>
      </w:r>
    </w:p>
    <w:p w:rsidR="003F08D6" w:rsidRPr="00E3283D" w:rsidRDefault="00D72BB1" w:rsidP="00E3283D">
      <w:pPr>
        <w:pStyle w:val="ListParagraph"/>
        <w:widowControl/>
        <w:numPr>
          <w:ilvl w:val="0"/>
          <w:numId w:val="33"/>
        </w:numPr>
        <w:autoSpaceDE/>
        <w:autoSpaceDN/>
        <w:spacing w:after="200" w:line="276" w:lineRule="auto"/>
        <w:contextualSpacing/>
      </w:pPr>
      <w:r>
        <w:t xml:space="preserve">Grievance </w:t>
      </w:r>
      <w:proofErr w:type="spellStart"/>
      <w:r>
        <w:t>redressal</w:t>
      </w:r>
      <w:proofErr w:type="spellEnd"/>
      <w:r>
        <w:t xml:space="preserve"> </w:t>
      </w:r>
    </w:p>
    <w:p w:rsidR="003F08D6" w:rsidRPr="00E3283D" w:rsidRDefault="003F08D6" w:rsidP="00E3283D">
      <w:pPr>
        <w:spacing w:line="276" w:lineRule="auto"/>
        <w:rPr>
          <w:b/>
          <w:bCs/>
        </w:rPr>
      </w:pPr>
      <w:r w:rsidRPr="00E3283D">
        <w:rPr>
          <w:b/>
          <w:bCs/>
        </w:rPr>
        <w:t xml:space="preserve">Unit 3: </w:t>
      </w:r>
      <w:r w:rsidR="00DD5EFE">
        <w:rPr>
          <w:b/>
          <w:bCs/>
        </w:rPr>
        <w:t>Some other important</w:t>
      </w:r>
      <w:r w:rsidR="00EC4413">
        <w:rPr>
          <w:b/>
          <w:bCs/>
        </w:rPr>
        <w:t xml:space="preserve"> features</w:t>
      </w:r>
    </w:p>
    <w:p w:rsidR="003F08D6" w:rsidRPr="00E3283D" w:rsidRDefault="003F08D6" w:rsidP="00E3283D">
      <w:pPr>
        <w:pStyle w:val="ListParagraph"/>
        <w:widowControl/>
        <w:numPr>
          <w:ilvl w:val="0"/>
          <w:numId w:val="34"/>
        </w:numPr>
        <w:autoSpaceDE/>
        <w:autoSpaceDN/>
        <w:spacing w:after="200" w:line="276" w:lineRule="auto"/>
        <w:contextualSpacing/>
      </w:pPr>
      <w:r w:rsidRPr="00E3283D">
        <w:t>Expansion of Disability</w:t>
      </w:r>
    </w:p>
    <w:p w:rsidR="003F08D6" w:rsidRPr="00E3283D" w:rsidRDefault="003F08D6" w:rsidP="00E3283D">
      <w:pPr>
        <w:pStyle w:val="ListParagraph"/>
        <w:widowControl/>
        <w:numPr>
          <w:ilvl w:val="0"/>
          <w:numId w:val="34"/>
        </w:numPr>
        <w:autoSpaceDE/>
        <w:autoSpaceDN/>
        <w:spacing w:after="200" w:line="276" w:lineRule="auto"/>
        <w:contextualSpacing/>
      </w:pPr>
      <w:r w:rsidRPr="00E3283D">
        <w:t>Legal Capacities and property rights</w:t>
      </w:r>
    </w:p>
    <w:p w:rsidR="003F08D6" w:rsidRPr="00E3283D" w:rsidRDefault="003F08D6" w:rsidP="00E3283D">
      <w:pPr>
        <w:pStyle w:val="ListParagraph"/>
        <w:widowControl/>
        <w:numPr>
          <w:ilvl w:val="0"/>
          <w:numId w:val="34"/>
        </w:numPr>
        <w:autoSpaceDE/>
        <w:autoSpaceDN/>
        <w:spacing w:after="200" w:line="276" w:lineRule="auto"/>
        <w:contextualSpacing/>
      </w:pPr>
      <w:r w:rsidRPr="00E3283D">
        <w:t>Gender</w:t>
      </w:r>
    </w:p>
    <w:p w:rsidR="003F08D6" w:rsidRPr="00E3283D" w:rsidRDefault="003F08D6" w:rsidP="00E3283D">
      <w:pPr>
        <w:pStyle w:val="ListParagraph"/>
        <w:spacing w:line="276" w:lineRule="auto"/>
        <w:ind w:left="2880"/>
      </w:pPr>
    </w:p>
    <w:p w:rsidR="003F08D6" w:rsidRPr="00E3283D" w:rsidRDefault="003F08D6" w:rsidP="00E3283D">
      <w:pPr>
        <w:spacing w:line="276" w:lineRule="auto"/>
        <w:rPr>
          <w:b/>
          <w:bCs/>
        </w:rPr>
      </w:pPr>
      <w:r w:rsidRPr="00E3283D">
        <w:rPr>
          <w:b/>
          <w:bCs/>
        </w:rPr>
        <w:t>Unit 4: Challenges and Opportunities</w:t>
      </w:r>
    </w:p>
    <w:p w:rsidR="003F08D6" w:rsidRPr="00E3283D" w:rsidRDefault="003F08D6" w:rsidP="00E3283D">
      <w:pPr>
        <w:pStyle w:val="ListParagraph"/>
        <w:widowControl/>
        <w:numPr>
          <w:ilvl w:val="0"/>
          <w:numId w:val="35"/>
        </w:numPr>
        <w:autoSpaceDE/>
        <w:autoSpaceDN/>
        <w:spacing w:after="200" w:line="276" w:lineRule="auto"/>
        <w:contextualSpacing/>
      </w:pPr>
      <w:r w:rsidRPr="00E3283D">
        <w:t>Formation of Rules and Existing Challenges</w:t>
      </w:r>
    </w:p>
    <w:p w:rsidR="003F08D6" w:rsidRPr="00E3283D" w:rsidRDefault="003F08D6" w:rsidP="00E3283D">
      <w:pPr>
        <w:pStyle w:val="ListParagraph"/>
        <w:widowControl/>
        <w:numPr>
          <w:ilvl w:val="0"/>
          <w:numId w:val="35"/>
        </w:numPr>
        <w:autoSpaceDE/>
        <w:autoSpaceDN/>
        <w:spacing w:after="200" w:line="276" w:lineRule="auto"/>
        <w:contextualSpacing/>
      </w:pPr>
      <w:r w:rsidRPr="00E3283D">
        <w:t>Structural Decentralization</w:t>
      </w:r>
    </w:p>
    <w:p w:rsidR="003F08D6" w:rsidRDefault="003F08D6" w:rsidP="00E3283D">
      <w:pPr>
        <w:pStyle w:val="ListParagraph"/>
        <w:widowControl/>
        <w:numPr>
          <w:ilvl w:val="0"/>
          <w:numId w:val="35"/>
        </w:numPr>
        <w:autoSpaceDE/>
        <w:autoSpaceDN/>
        <w:spacing w:after="200" w:line="276" w:lineRule="auto"/>
        <w:contextualSpacing/>
      </w:pPr>
      <w:r w:rsidRPr="00E3283D">
        <w:t>Significance and Impact</w:t>
      </w:r>
    </w:p>
    <w:p w:rsidR="00BF06F4" w:rsidRDefault="00BF06F4" w:rsidP="00BF06F4">
      <w:pPr>
        <w:pStyle w:val="ListParagraph"/>
        <w:widowControl/>
        <w:autoSpaceDE/>
        <w:autoSpaceDN/>
        <w:spacing w:after="200" w:line="276" w:lineRule="auto"/>
        <w:ind w:left="2160" w:firstLine="0"/>
        <w:contextualSpacing/>
      </w:pPr>
    </w:p>
    <w:p w:rsidR="00BF06F4" w:rsidRPr="00BF06F4" w:rsidRDefault="00BF06F4" w:rsidP="00BF06F4">
      <w:pPr>
        <w:widowControl/>
        <w:autoSpaceDE/>
        <w:autoSpaceDN/>
        <w:spacing w:after="200" w:line="276" w:lineRule="auto"/>
        <w:contextualSpacing/>
        <w:rPr>
          <w:b/>
        </w:rPr>
      </w:pPr>
      <w:r w:rsidRPr="00BF06F4">
        <w:rPr>
          <w:b/>
        </w:rPr>
        <w:t>Scheme of Examination:</w:t>
      </w:r>
    </w:p>
    <w:p w:rsidR="00BF06F4" w:rsidRDefault="00BF06F4" w:rsidP="00D808A1">
      <w:pPr>
        <w:widowControl/>
        <w:autoSpaceDE/>
        <w:autoSpaceDN/>
        <w:spacing w:line="276" w:lineRule="auto"/>
        <w:contextualSpacing/>
      </w:pPr>
      <w:r>
        <w:t xml:space="preserve">End Semester Examination  </w:t>
      </w:r>
      <w:r>
        <w:tab/>
        <w:t xml:space="preserve">70 Marks </w:t>
      </w:r>
    </w:p>
    <w:p w:rsidR="00BF06F4" w:rsidRDefault="00BF06F4" w:rsidP="00D808A1">
      <w:pPr>
        <w:widowControl/>
        <w:autoSpaceDE/>
        <w:autoSpaceDN/>
        <w:spacing w:after="200" w:line="276" w:lineRule="auto"/>
        <w:contextualSpacing/>
      </w:pPr>
      <w:r>
        <w:t>Internal Assessment</w:t>
      </w:r>
      <w:r>
        <w:tab/>
      </w:r>
      <w:r>
        <w:tab/>
      </w:r>
      <w:proofErr w:type="gramStart"/>
      <w:r>
        <w:t>30  Marks</w:t>
      </w:r>
      <w:proofErr w:type="gramEnd"/>
    </w:p>
    <w:p w:rsidR="00D808A1" w:rsidRDefault="00D808A1" w:rsidP="00D808A1">
      <w:pPr>
        <w:widowControl/>
        <w:autoSpaceDE/>
        <w:autoSpaceDN/>
        <w:spacing w:line="276" w:lineRule="auto"/>
        <w:contextualSpacing/>
      </w:pPr>
      <w:r>
        <w:t xml:space="preserve">Total marks </w:t>
      </w:r>
      <w:r>
        <w:tab/>
      </w:r>
      <w:r>
        <w:tab/>
      </w:r>
      <w:r>
        <w:tab/>
        <w:t>100</w:t>
      </w:r>
    </w:p>
    <w:p w:rsidR="00D808A1" w:rsidRPr="005D4AAA" w:rsidRDefault="00D808A1" w:rsidP="00D808A1">
      <w:pPr>
        <w:widowControl/>
        <w:autoSpaceDE/>
        <w:autoSpaceDN/>
        <w:spacing w:after="200" w:line="276" w:lineRule="auto"/>
        <w:contextualSpacing/>
      </w:pPr>
    </w:p>
    <w:p w:rsidR="00BF06F4" w:rsidRPr="00E3283D" w:rsidRDefault="00BF06F4" w:rsidP="00BF06F4">
      <w:pPr>
        <w:widowControl/>
        <w:autoSpaceDE/>
        <w:autoSpaceDN/>
        <w:spacing w:after="200" w:line="276" w:lineRule="auto"/>
        <w:contextualSpacing/>
      </w:pPr>
    </w:p>
    <w:p w:rsidR="003F08D6" w:rsidRPr="00E3283D" w:rsidRDefault="003F08D6" w:rsidP="00E3283D">
      <w:pPr>
        <w:spacing w:line="276" w:lineRule="auto"/>
        <w:rPr>
          <w:b/>
          <w:bCs/>
          <w:lang w:bidi="hi-IN"/>
        </w:rPr>
      </w:pPr>
      <w:r w:rsidRPr="00E3283D">
        <w:rPr>
          <w:b/>
          <w:bCs/>
          <w:lang w:bidi="hi-IN"/>
        </w:rPr>
        <w:t xml:space="preserve">Paper </w:t>
      </w:r>
      <w:proofErr w:type="gramStart"/>
      <w:r w:rsidRPr="00E3283D">
        <w:rPr>
          <w:b/>
          <w:bCs/>
          <w:lang w:bidi="hi-IN"/>
        </w:rPr>
        <w:t>3 :</w:t>
      </w:r>
      <w:proofErr w:type="gramEnd"/>
      <w:r w:rsidRPr="00E3283D">
        <w:rPr>
          <w:b/>
          <w:bCs/>
          <w:lang w:bidi="hi-IN"/>
        </w:rPr>
        <w:t xml:space="preserve"> Skill based Papers </w:t>
      </w:r>
    </w:p>
    <w:p w:rsidR="003F08D6" w:rsidRPr="00E3283D" w:rsidRDefault="003F08D6" w:rsidP="00E3283D">
      <w:pPr>
        <w:spacing w:line="276" w:lineRule="auto"/>
        <w:rPr>
          <w:b/>
          <w:bCs/>
          <w:lang w:bidi="hi-IN"/>
        </w:rPr>
      </w:pPr>
    </w:p>
    <w:p w:rsidR="003F08D6" w:rsidRPr="00E3283D" w:rsidRDefault="003F08D6" w:rsidP="00E3283D">
      <w:pPr>
        <w:spacing w:line="276" w:lineRule="auto"/>
        <w:rPr>
          <w:b/>
          <w:bCs/>
          <w:lang w:bidi="hi-IN"/>
        </w:rPr>
      </w:pPr>
      <w:r w:rsidRPr="00E3283D">
        <w:rPr>
          <w:b/>
          <w:bCs/>
          <w:lang w:bidi="hi-IN"/>
        </w:rPr>
        <w:t>Note: There are 3 papers in this section. Students may choose one out of these.</w:t>
      </w:r>
    </w:p>
    <w:p w:rsidR="003F08D6" w:rsidRPr="00E3283D" w:rsidRDefault="003F08D6" w:rsidP="00E3283D">
      <w:pPr>
        <w:spacing w:line="276" w:lineRule="auto"/>
        <w:rPr>
          <w:b/>
          <w:bCs/>
          <w:lang w:bidi="hi-IN"/>
        </w:rPr>
      </w:pPr>
    </w:p>
    <w:p w:rsidR="003F08D6" w:rsidRPr="00E3283D" w:rsidRDefault="003F08D6" w:rsidP="00E3283D">
      <w:pPr>
        <w:spacing w:line="276" w:lineRule="auto"/>
        <w:rPr>
          <w:b/>
          <w:bCs/>
          <w:lang w:bidi="hi-IN"/>
        </w:rPr>
      </w:pPr>
      <w:r w:rsidRPr="00E3283D">
        <w:rPr>
          <w:b/>
          <w:bCs/>
          <w:lang w:bidi="hi-IN"/>
        </w:rPr>
        <w:t>Paper 3(A): Braille Script</w:t>
      </w:r>
    </w:p>
    <w:p w:rsidR="00E93CEC" w:rsidRDefault="003F08D6" w:rsidP="00E3283D">
      <w:pPr>
        <w:spacing w:line="276" w:lineRule="auto"/>
        <w:jc w:val="both"/>
        <w:rPr>
          <w:lang w:bidi="hi-IN"/>
        </w:rPr>
      </w:pPr>
      <w:r w:rsidRPr="00E3283D">
        <w:rPr>
          <w:lang w:bidi="hi-IN"/>
        </w:rPr>
        <w:t>Objective</w:t>
      </w:r>
      <w:r w:rsidR="00BF06F4">
        <w:rPr>
          <w:lang w:bidi="hi-IN"/>
        </w:rPr>
        <w:t>s</w:t>
      </w:r>
      <w:r w:rsidRPr="00E3283D">
        <w:rPr>
          <w:lang w:bidi="hi-IN"/>
        </w:rPr>
        <w:t xml:space="preserve">: Braille is a boon for the Print Disabled as it is </w:t>
      </w:r>
      <w:r w:rsidR="00B73C51">
        <w:rPr>
          <w:lang w:bidi="hi-IN"/>
        </w:rPr>
        <w:t>a</w:t>
      </w:r>
      <w:r w:rsidRPr="00E3283D">
        <w:rPr>
          <w:lang w:bidi="hi-IN"/>
        </w:rPr>
        <w:t xml:space="preserve"> means of reading and writing for persons with blindness. The invention of Braille ensured a dignified life for persons with blindness by increasing their capability to participate fully and contribute in all spheres of </w:t>
      </w:r>
      <w:r w:rsidR="00034CB7">
        <w:rPr>
          <w:lang w:bidi="hi-IN"/>
        </w:rPr>
        <w:t xml:space="preserve">life. </w:t>
      </w:r>
    </w:p>
    <w:p w:rsidR="00E93CEC" w:rsidRDefault="00E93CEC" w:rsidP="00E3283D">
      <w:pPr>
        <w:spacing w:line="276" w:lineRule="auto"/>
        <w:jc w:val="both"/>
        <w:rPr>
          <w:lang w:bidi="hi-IN"/>
        </w:rPr>
      </w:pPr>
    </w:p>
    <w:p w:rsidR="003F08D6" w:rsidRPr="00E3283D" w:rsidRDefault="00E93CEC" w:rsidP="00E3283D">
      <w:pPr>
        <w:spacing w:line="276" w:lineRule="auto"/>
        <w:jc w:val="both"/>
        <w:rPr>
          <w:lang w:bidi="hi-IN"/>
        </w:rPr>
      </w:pPr>
      <w:r>
        <w:rPr>
          <w:lang w:bidi="hi-IN"/>
        </w:rPr>
        <w:t>This paper introduces</w:t>
      </w:r>
      <w:r w:rsidR="00034CB7">
        <w:rPr>
          <w:lang w:bidi="hi-IN"/>
        </w:rPr>
        <w:t xml:space="preserve"> student</w:t>
      </w:r>
      <w:r w:rsidR="003F08D6" w:rsidRPr="00E3283D">
        <w:rPr>
          <w:lang w:bidi="hi-IN"/>
        </w:rPr>
        <w:t>s to Braille script</w:t>
      </w:r>
      <w:r>
        <w:rPr>
          <w:lang w:bidi="hi-IN"/>
        </w:rPr>
        <w:t>.</w:t>
      </w:r>
      <w:r w:rsidR="003F08D6" w:rsidRPr="00E3283D">
        <w:rPr>
          <w:lang w:bidi="hi-IN"/>
        </w:rPr>
        <w:t xml:space="preserve"> It explains the usage and utility of this script for the Visually Impaired. With the advent of technology in the field of disability, the utility and the relevance of Braille has been questioned and debated. This paper also attempts to examine this debate from different vantage points.</w:t>
      </w:r>
    </w:p>
    <w:p w:rsidR="003F08D6" w:rsidRPr="00E3283D" w:rsidRDefault="003F08D6" w:rsidP="00E3283D">
      <w:pPr>
        <w:pStyle w:val="ListParagraph"/>
        <w:spacing w:line="276" w:lineRule="auto"/>
        <w:rPr>
          <w:b/>
          <w:bCs/>
          <w:lang w:bidi="hi-IN"/>
        </w:rPr>
      </w:pPr>
    </w:p>
    <w:p w:rsidR="003F08D6" w:rsidRPr="00E3283D" w:rsidRDefault="003F08D6" w:rsidP="00E3283D">
      <w:pPr>
        <w:pStyle w:val="ListParagraph"/>
        <w:spacing w:line="276" w:lineRule="auto"/>
        <w:rPr>
          <w:b/>
          <w:bCs/>
          <w:lang w:bidi="hi-IN"/>
        </w:rPr>
      </w:pPr>
      <w:r w:rsidRPr="00E3283D">
        <w:rPr>
          <w:b/>
          <w:bCs/>
          <w:lang w:bidi="hi-IN"/>
        </w:rPr>
        <w:lastRenderedPageBreak/>
        <w:t>Unit 1: Evolution of Braille Script</w:t>
      </w:r>
    </w:p>
    <w:p w:rsidR="003F08D6" w:rsidRPr="00E3283D" w:rsidRDefault="003F08D6" w:rsidP="00E3283D">
      <w:pPr>
        <w:pStyle w:val="ListParagraph"/>
        <w:widowControl/>
        <w:numPr>
          <w:ilvl w:val="0"/>
          <w:numId w:val="36"/>
        </w:numPr>
        <w:autoSpaceDE/>
        <w:autoSpaceDN/>
        <w:spacing w:after="200" w:line="276" w:lineRule="auto"/>
        <w:contextualSpacing/>
        <w:rPr>
          <w:lang w:bidi="hi-IN"/>
        </w:rPr>
      </w:pPr>
      <w:r w:rsidRPr="00E3283D">
        <w:rPr>
          <w:lang w:bidi="hi-IN"/>
        </w:rPr>
        <w:t xml:space="preserve">History before </w:t>
      </w:r>
      <w:r w:rsidR="00C63DCE">
        <w:rPr>
          <w:lang w:bidi="hi-IN"/>
        </w:rPr>
        <w:t xml:space="preserve">the </w:t>
      </w:r>
      <w:r w:rsidRPr="00E3283D">
        <w:rPr>
          <w:lang w:bidi="hi-IN"/>
        </w:rPr>
        <w:t xml:space="preserve">Invention of </w:t>
      </w:r>
      <w:r w:rsidR="006A4ACB">
        <w:rPr>
          <w:lang w:bidi="hi-IN"/>
        </w:rPr>
        <w:t xml:space="preserve">Braille </w:t>
      </w:r>
    </w:p>
    <w:p w:rsidR="003F08D6" w:rsidRPr="00E3283D" w:rsidRDefault="003F08D6" w:rsidP="00E3283D">
      <w:pPr>
        <w:pStyle w:val="ListParagraph"/>
        <w:widowControl/>
        <w:numPr>
          <w:ilvl w:val="0"/>
          <w:numId w:val="36"/>
        </w:numPr>
        <w:autoSpaceDE/>
        <w:autoSpaceDN/>
        <w:spacing w:after="200" w:line="276" w:lineRule="auto"/>
        <w:contextualSpacing/>
        <w:rPr>
          <w:lang w:bidi="hi-IN"/>
        </w:rPr>
      </w:pPr>
      <w:r w:rsidRPr="00E3283D">
        <w:rPr>
          <w:lang w:bidi="hi-IN"/>
        </w:rPr>
        <w:t>Louis Braille and the challenges in 18</w:t>
      </w:r>
      <w:r w:rsidRPr="00E3283D">
        <w:rPr>
          <w:vertAlign w:val="superscript"/>
          <w:lang w:bidi="hi-IN"/>
        </w:rPr>
        <w:t>th</w:t>
      </w:r>
      <w:r w:rsidRPr="00E3283D">
        <w:rPr>
          <w:lang w:bidi="hi-IN"/>
        </w:rPr>
        <w:t xml:space="preserve"> Century for Visually Challenged Persons</w:t>
      </w:r>
    </w:p>
    <w:p w:rsidR="003F08D6" w:rsidRPr="00E3283D" w:rsidRDefault="003F08D6" w:rsidP="00E3283D">
      <w:pPr>
        <w:pStyle w:val="ListParagraph"/>
        <w:widowControl/>
        <w:numPr>
          <w:ilvl w:val="0"/>
          <w:numId w:val="36"/>
        </w:numPr>
        <w:autoSpaceDE/>
        <w:autoSpaceDN/>
        <w:spacing w:after="200" w:line="276" w:lineRule="auto"/>
        <w:contextualSpacing/>
        <w:rPr>
          <w:lang w:bidi="hi-IN"/>
        </w:rPr>
      </w:pPr>
      <w:r w:rsidRPr="00E3283D">
        <w:rPr>
          <w:lang w:bidi="hi-IN"/>
        </w:rPr>
        <w:t>Impact of Braille on education of the Visually Impaired</w:t>
      </w:r>
    </w:p>
    <w:p w:rsidR="003F08D6" w:rsidRPr="00E3283D" w:rsidRDefault="003F08D6" w:rsidP="00E3283D">
      <w:pPr>
        <w:pStyle w:val="ListParagraph"/>
        <w:spacing w:line="276" w:lineRule="auto"/>
        <w:rPr>
          <w:b/>
          <w:bCs/>
          <w:lang w:bidi="hi-IN"/>
        </w:rPr>
      </w:pPr>
    </w:p>
    <w:p w:rsidR="003F08D6" w:rsidRPr="00E3283D" w:rsidRDefault="003F08D6" w:rsidP="00E3283D">
      <w:pPr>
        <w:pStyle w:val="ListParagraph"/>
        <w:spacing w:line="276" w:lineRule="auto"/>
        <w:rPr>
          <w:b/>
          <w:bCs/>
          <w:lang w:bidi="hi-IN"/>
        </w:rPr>
      </w:pPr>
      <w:r w:rsidRPr="00E3283D">
        <w:rPr>
          <w:b/>
          <w:bCs/>
          <w:lang w:bidi="hi-IN"/>
        </w:rPr>
        <w:t>Unit 2: Knowledge of Braille Script</w:t>
      </w:r>
    </w:p>
    <w:p w:rsidR="005A131F" w:rsidRPr="00E3283D" w:rsidRDefault="005A131F" w:rsidP="005A131F">
      <w:pPr>
        <w:pStyle w:val="ListParagraph"/>
        <w:widowControl/>
        <w:numPr>
          <w:ilvl w:val="0"/>
          <w:numId w:val="37"/>
        </w:numPr>
        <w:autoSpaceDE/>
        <w:autoSpaceDN/>
        <w:spacing w:after="200" w:line="276" w:lineRule="auto"/>
        <w:contextualSpacing/>
        <w:rPr>
          <w:lang w:bidi="hi-IN"/>
        </w:rPr>
      </w:pPr>
      <w:r w:rsidRPr="00E3283D">
        <w:rPr>
          <w:lang w:bidi="hi-IN"/>
        </w:rPr>
        <w:t>Philosophy and Role of Tactile</w:t>
      </w:r>
    </w:p>
    <w:p w:rsidR="003F08D6" w:rsidRPr="00E3283D" w:rsidRDefault="005A131F" w:rsidP="00E3283D">
      <w:pPr>
        <w:pStyle w:val="ListParagraph"/>
        <w:widowControl/>
        <w:numPr>
          <w:ilvl w:val="0"/>
          <w:numId w:val="37"/>
        </w:numPr>
        <w:autoSpaceDE/>
        <w:autoSpaceDN/>
        <w:spacing w:after="200" w:line="276" w:lineRule="auto"/>
        <w:contextualSpacing/>
        <w:rPr>
          <w:lang w:bidi="hi-IN"/>
        </w:rPr>
      </w:pPr>
      <w:r>
        <w:rPr>
          <w:lang w:bidi="hi-IN"/>
        </w:rPr>
        <w:t>English Braille</w:t>
      </w:r>
    </w:p>
    <w:p w:rsidR="003F08D6" w:rsidRPr="00E3283D" w:rsidRDefault="003F08D6" w:rsidP="00E3283D">
      <w:pPr>
        <w:pStyle w:val="ListParagraph"/>
        <w:widowControl/>
        <w:numPr>
          <w:ilvl w:val="0"/>
          <w:numId w:val="37"/>
        </w:numPr>
        <w:autoSpaceDE/>
        <w:autoSpaceDN/>
        <w:spacing w:after="200" w:line="276" w:lineRule="auto"/>
        <w:contextualSpacing/>
        <w:rPr>
          <w:lang w:bidi="hi-IN"/>
        </w:rPr>
      </w:pPr>
      <w:r w:rsidRPr="00E3283D">
        <w:rPr>
          <w:lang w:bidi="hi-IN"/>
        </w:rPr>
        <w:t>Hindi Braille</w:t>
      </w:r>
    </w:p>
    <w:p w:rsidR="003F08D6" w:rsidRPr="00E3283D" w:rsidRDefault="003F08D6" w:rsidP="00E3283D">
      <w:pPr>
        <w:pStyle w:val="ListParagraph"/>
        <w:spacing w:line="276" w:lineRule="auto"/>
        <w:rPr>
          <w:b/>
          <w:bCs/>
          <w:lang w:bidi="hi-IN"/>
        </w:rPr>
      </w:pPr>
    </w:p>
    <w:p w:rsidR="003F08D6" w:rsidRPr="00E3283D" w:rsidRDefault="003F08D6" w:rsidP="00E3283D">
      <w:pPr>
        <w:pStyle w:val="ListParagraph"/>
        <w:spacing w:line="276" w:lineRule="auto"/>
        <w:rPr>
          <w:b/>
          <w:bCs/>
          <w:lang w:bidi="hi-IN"/>
        </w:rPr>
      </w:pPr>
      <w:r w:rsidRPr="00E3283D">
        <w:rPr>
          <w:b/>
          <w:bCs/>
          <w:lang w:bidi="hi-IN"/>
        </w:rPr>
        <w:t>Unit 3: Significance of the Braille Script</w:t>
      </w:r>
    </w:p>
    <w:p w:rsidR="003F08D6" w:rsidRPr="00E3283D" w:rsidRDefault="003F08D6" w:rsidP="00E3283D">
      <w:pPr>
        <w:pStyle w:val="ListParagraph"/>
        <w:widowControl/>
        <w:numPr>
          <w:ilvl w:val="0"/>
          <w:numId w:val="38"/>
        </w:numPr>
        <w:autoSpaceDE/>
        <w:autoSpaceDN/>
        <w:spacing w:after="200" w:line="276" w:lineRule="auto"/>
        <w:contextualSpacing/>
        <w:rPr>
          <w:lang w:bidi="hi-IN"/>
        </w:rPr>
      </w:pPr>
      <w:r w:rsidRPr="00E3283D">
        <w:rPr>
          <w:lang w:bidi="hi-IN"/>
        </w:rPr>
        <w:t>Relevance of Braille</w:t>
      </w:r>
    </w:p>
    <w:p w:rsidR="003F08D6" w:rsidRPr="00E3283D" w:rsidRDefault="003F08D6" w:rsidP="00E3283D">
      <w:pPr>
        <w:pStyle w:val="ListParagraph"/>
        <w:widowControl/>
        <w:numPr>
          <w:ilvl w:val="0"/>
          <w:numId w:val="38"/>
        </w:numPr>
        <w:autoSpaceDE/>
        <w:autoSpaceDN/>
        <w:spacing w:after="200" w:line="276" w:lineRule="auto"/>
        <w:contextualSpacing/>
        <w:rPr>
          <w:lang w:bidi="hi-IN"/>
        </w:rPr>
      </w:pPr>
      <w:r w:rsidRPr="00E3283D">
        <w:rPr>
          <w:lang w:bidi="hi-IN"/>
        </w:rPr>
        <w:t>Paperless Braille</w:t>
      </w:r>
    </w:p>
    <w:p w:rsidR="003F08D6" w:rsidRDefault="003F08D6" w:rsidP="00E3283D">
      <w:pPr>
        <w:pStyle w:val="ListParagraph"/>
        <w:widowControl/>
        <w:numPr>
          <w:ilvl w:val="0"/>
          <w:numId w:val="38"/>
        </w:numPr>
        <w:autoSpaceDE/>
        <w:autoSpaceDN/>
        <w:spacing w:after="200" w:line="276" w:lineRule="auto"/>
        <w:contextualSpacing/>
        <w:rPr>
          <w:lang w:bidi="hi-IN"/>
        </w:rPr>
      </w:pPr>
      <w:r w:rsidRPr="00E3283D">
        <w:rPr>
          <w:lang w:bidi="hi-IN"/>
        </w:rPr>
        <w:t>Contemporary debates</w:t>
      </w:r>
    </w:p>
    <w:p w:rsidR="00762545" w:rsidRPr="00BF06F4" w:rsidRDefault="00762545" w:rsidP="00762545">
      <w:pPr>
        <w:widowControl/>
        <w:autoSpaceDE/>
        <w:autoSpaceDN/>
        <w:spacing w:after="200" w:line="276" w:lineRule="auto"/>
        <w:contextualSpacing/>
        <w:rPr>
          <w:b/>
        </w:rPr>
      </w:pPr>
      <w:r w:rsidRPr="00BF06F4">
        <w:rPr>
          <w:b/>
        </w:rPr>
        <w:t>Scheme of Examination:</w:t>
      </w:r>
    </w:p>
    <w:p w:rsidR="00762545" w:rsidRDefault="00762545" w:rsidP="00762545">
      <w:pPr>
        <w:widowControl/>
        <w:autoSpaceDE/>
        <w:autoSpaceDN/>
        <w:spacing w:after="200" w:line="276" w:lineRule="auto"/>
        <w:contextualSpacing/>
      </w:pPr>
      <w:r>
        <w:t xml:space="preserve">End Semester Theory Examination  </w:t>
      </w:r>
      <w:r>
        <w:tab/>
        <w:t xml:space="preserve">40 Marks </w:t>
      </w:r>
    </w:p>
    <w:p w:rsidR="00762545" w:rsidRDefault="00762545" w:rsidP="00762545">
      <w:pPr>
        <w:widowControl/>
        <w:autoSpaceDE/>
        <w:autoSpaceDN/>
        <w:spacing w:after="200" w:line="276" w:lineRule="auto"/>
        <w:contextualSpacing/>
      </w:pPr>
      <w:r>
        <w:t>Semester Practical Examination</w:t>
      </w:r>
      <w:r>
        <w:tab/>
      </w:r>
      <w:r>
        <w:tab/>
      </w:r>
      <w:proofErr w:type="gramStart"/>
      <w:r>
        <w:t>30  Marks</w:t>
      </w:r>
      <w:proofErr w:type="gramEnd"/>
    </w:p>
    <w:p w:rsidR="00762545" w:rsidRDefault="00762545" w:rsidP="00762545">
      <w:pPr>
        <w:widowControl/>
        <w:autoSpaceDE/>
        <w:autoSpaceDN/>
        <w:spacing w:after="200" w:line="276" w:lineRule="auto"/>
        <w:contextualSpacing/>
      </w:pPr>
      <w:r>
        <w:t>Internal Assessment</w:t>
      </w:r>
      <w:r>
        <w:tab/>
      </w:r>
      <w:r>
        <w:tab/>
      </w:r>
      <w:r>
        <w:tab/>
        <w:t>30</w:t>
      </w:r>
    </w:p>
    <w:p w:rsidR="00762545" w:rsidRPr="005D4AAA" w:rsidRDefault="00762545" w:rsidP="00762545">
      <w:pPr>
        <w:widowControl/>
        <w:autoSpaceDE/>
        <w:autoSpaceDN/>
        <w:spacing w:after="200" w:line="276" w:lineRule="auto"/>
        <w:contextualSpacing/>
      </w:pPr>
      <w:r>
        <w:t>Total Marks</w:t>
      </w:r>
      <w:r>
        <w:tab/>
      </w:r>
      <w:r>
        <w:tab/>
      </w:r>
      <w:r>
        <w:tab/>
      </w:r>
      <w:r>
        <w:tab/>
        <w:t>100</w:t>
      </w:r>
      <w:r>
        <w:tab/>
      </w:r>
    </w:p>
    <w:p w:rsidR="003F08D6" w:rsidRPr="00E3283D" w:rsidRDefault="003F08D6" w:rsidP="00E3283D">
      <w:pPr>
        <w:pStyle w:val="ListParagraph"/>
        <w:spacing w:line="276" w:lineRule="auto"/>
        <w:rPr>
          <w:b/>
          <w:bCs/>
          <w:lang w:bidi="hi-IN"/>
        </w:rPr>
      </w:pPr>
    </w:p>
    <w:p w:rsidR="003F08D6" w:rsidRPr="00E3283D" w:rsidRDefault="003F08D6" w:rsidP="00E3283D">
      <w:pPr>
        <w:spacing w:line="276" w:lineRule="auto"/>
        <w:rPr>
          <w:b/>
          <w:bCs/>
          <w:lang w:bidi="hi-IN"/>
        </w:rPr>
      </w:pPr>
      <w:r w:rsidRPr="00E3283D">
        <w:rPr>
          <w:b/>
          <w:bCs/>
          <w:lang w:bidi="hi-IN"/>
        </w:rPr>
        <w:t>Paper 3</w:t>
      </w:r>
      <w:proofErr w:type="gramStart"/>
      <w:r w:rsidRPr="00E3283D">
        <w:rPr>
          <w:b/>
          <w:bCs/>
          <w:lang w:bidi="hi-IN"/>
        </w:rPr>
        <w:t>.(</w:t>
      </w:r>
      <w:proofErr w:type="gramEnd"/>
      <w:r w:rsidRPr="00E3283D">
        <w:rPr>
          <w:b/>
          <w:bCs/>
          <w:lang w:bidi="hi-IN"/>
        </w:rPr>
        <w:t>B): Sign Language</w:t>
      </w:r>
    </w:p>
    <w:p w:rsidR="003F08D6" w:rsidRDefault="003F08D6" w:rsidP="00E3283D">
      <w:pPr>
        <w:spacing w:line="276" w:lineRule="auto"/>
        <w:jc w:val="both"/>
        <w:rPr>
          <w:lang w:bidi="hi-IN"/>
        </w:rPr>
      </w:pPr>
      <w:r w:rsidRPr="00E3283D">
        <w:rPr>
          <w:lang w:bidi="hi-IN"/>
        </w:rPr>
        <w:t>Objective</w:t>
      </w:r>
      <w:r w:rsidR="005A131F">
        <w:rPr>
          <w:lang w:bidi="hi-IN"/>
        </w:rPr>
        <w:t>s</w:t>
      </w:r>
      <w:r w:rsidRPr="00E3283D">
        <w:rPr>
          <w:lang w:bidi="hi-IN"/>
        </w:rPr>
        <w:t xml:space="preserve">: The introduction of Sign </w:t>
      </w:r>
      <w:r w:rsidR="00887F4E">
        <w:rPr>
          <w:lang w:bidi="hi-IN"/>
        </w:rPr>
        <w:t>Language has proved to be a door opener</w:t>
      </w:r>
      <w:r w:rsidRPr="00E3283D">
        <w:rPr>
          <w:lang w:bidi="hi-IN"/>
        </w:rPr>
        <w:t xml:space="preserve"> for the Hearing Impaired in connecting with their famil</w:t>
      </w:r>
      <w:r w:rsidR="007B6136">
        <w:rPr>
          <w:lang w:bidi="hi-IN"/>
        </w:rPr>
        <w:t>ies</w:t>
      </w:r>
      <w:r w:rsidRPr="00E3283D">
        <w:rPr>
          <w:lang w:bidi="hi-IN"/>
        </w:rPr>
        <w:t xml:space="preserve"> and society. This paper explains the role and significance of this technique to build a viable bridge between the Hearing Impaired and the society. </w:t>
      </w:r>
      <w:r w:rsidR="00621060">
        <w:rPr>
          <w:lang w:bidi="hi-IN"/>
        </w:rPr>
        <w:t xml:space="preserve">The syllabus for this paper shall be as prescribes for Level A of the Sign Language Course of the Rehabilitation Council of India.  </w:t>
      </w:r>
    </w:p>
    <w:p w:rsidR="00621060" w:rsidRDefault="00621060" w:rsidP="00E3283D">
      <w:pPr>
        <w:spacing w:line="276" w:lineRule="auto"/>
        <w:jc w:val="both"/>
        <w:rPr>
          <w:lang w:bidi="hi-IN"/>
        </w:rPr>
      </w:pPr>
    </w:p>
    <w:p w:rsidR="00621060" w:rsidRPr="00BF06F4" w:rsidRDefault="00621060" w:rsidP="00621060">
      <w:pPr>
        <w:widowControl/>
        <w:autoSpaceDE/>
        <w:autoSpaceDN/>
        <w:spacing w:after="200" w:line="276" w:lineRule="auto"/>
        <w:contextualSpacing/>
        <w:rPr>
          <w:b/>
        </w:rPr>
      </w:pPr>
      <w:r w:rsidRPr="00BF06F4">
        <w:rPr>
          <w:b/>
        </w:rPr>
        <w:t>Scheme of Examination:</w:t>
      </w:r>
    </w:p>
    <w:p w:rsidR="00621060" w:rsidRDefault="00621060" w:rsidP="00621060">
      <w:pPr>
        <w:widowControl/>
        <w:autoSpaceDE/>
        <w:autoSpaceDN/>
        <w:spacing w:after="200" w:line="276" w:lineRule="auto"/>
        <w:contextualSpacing/>
      </w:pPr>
      <w:r>
        <w:t xml:space="preserve">End Semester Theory Examination  </w:t>
      </w:r>
      <w:r>
        <w:tab/>
        <w:t xml:space="preserve">40 Marks </w:t>
      </w:r>
    </w:p>
    <w:p w:rsidR="00621060" w:rsidRDefault="00621060" w:rsidP="00621060">
      <w:pPr>
        <w:widowControl/>
        <w:autoSpaceDE/>
        <w:autoSpaceDN/>
        <w:spacing w:after="200" w:line="276" w:lineRule="auto"/>
        <w:contextualSpacing/>
      </w:pPr>
      <w:r>
        <w:t>Semester Practical Examination</w:t>
      </w:r>
      <w:r>
        <w:tab/>
      </w:r>
      <w:r>
        <w:tab/>
      </w:r>
      <w:proofErr w:type="gramStart"/>
      <w:r>
        <w:t>30  Marks</w:t>
      </w:r>
      <w:proofErr w:type="gramEnd"/>
    </w:p>
    <w:p w:rsidR="00621060" w:rsidRDefault="00621060" w:rsidP="00621060">
      <w:pPr>
        <w:widowControl/>
        <w:autoSpaceDE/>
        <w:autoSpaceDN/>
        <w:spacing w:after="200" w:line="276" w:lineRule="auto"/>
        <w:contextualSpacing/>
      </w:pPr>
      <w:r>
        <w:t>Internal Assessment</w:t>
      </w:r>
      <w:r>
        <w:tab/>
      </w:r>
      <w:r>
        <w:tab/>
      </w:r>
      <w:r>
        <w:tab/>
        <w:t>30</w:t>
      </w:r>
    </w:p>
    <w:p w:rsidR="00621060" w:rsidRPr="00E3283D" w:rsidRDefault="00621060" w:rsidP="00621060">
      <w:pPr>
        <w:spacing w:line="276" w:lineRule="auto"/>
        <w:jc w:val="both"/>
        <w:rPr>
          <w:lang w:bidi="hi-IN"/>
        </w:rPr>
      </w:pPr>
      <w:r>
        <w:t>Total Marks</w:t>
      </w:r>
      <w:r>
        <w:tab/>
      </w:r>
      <w:r>
        <w:tab/>
      </w:r>
      <w:r>
        <w:tab/>
      </w:r>
      <w:r>
        <w:tab/>
        <w:t>100</w:t>
      </w:r>
    </w:p>
    <w:p w:rsidR="00621060" w:rsidRDefault="00621060" w:rsidP="00E3283D">
      <w:pPr>
        <w:spacing w:line="276" w:lineRule="auto"/>
        <w:rPr>
          <w:b/>
          <w:bCs/>
          <w:lang w:bidi="hi-IN"/>
        </w:rPr>
      </w:pPr>
    </w:p>
    <w:p w:rsidR="003F08D6" w:rsidRPr="00E3283D" w:rsidRDefault="003F08D6" w:rsidP="00E3283D">
      <w:pPr>
        <w:spacing w:line="276" w:lineRule="auto"/>
        <w:rPr>
          <w:b/>
          <w:bCs/>
          <w:lang w:bidi="hi-IN"/>
        </w:rPr>
      </w:pPr>
      <w:r w:rsidRPr="00E3283D">
        <w:rPr>
          <w:b/>
          <w:bCs/>
          <w:lang w:bidi="hi-IN"/>
        </w:rPr>
        <w:t>Paper 3(C): Assistive Technology</w:t>
      </w:r>
    </w:p>
    <w:p w:rsidR="003F08D6" w:rsidRPr="00E3283D" w:rsidRDefault="003F08D6" w:rsidP="00E3283D">
      <w:pPr>
        <w:spacing w:line="276" w:lineRule="auto"/>
        <w:jc w:val="both"/>
        <w:rPr>
          <w:lang w:bidi="hi-IN"/>
        </w:rPr>
      </w:pPr>
      <w:r w:rsidRPr="00E3283D">
        <w:rPr>
          <w:lang w:bidi="hi-IN"/>
        </w:rPr>
        <w:t>Objective</w:t>
      </w:r>
      <w:r w:rsidR="008020CC">
        <w:rPr>
          <w:lang w:bidi="hi-IN"/>
        </w:rPr>
        <w:t>s</w:t>
      </w:r>
      <w:r w:rsidRPr="00E3283D">
        <w:rPr>
          <w:lang w:bidi="hi-IN"/>
        </w:rPr>
        <w:t>: With the advent of Assistive Te</w:t>
      </w:r>
      <w:r w:rsidR="009F076F">
        <w:rPr>
          <w:lang w:bidi="hi-IN"/>
        </w:rPr>
        <w:t xml:space="preserve">chnology, disability has been </w:t>
      </w:r>
      <w:r w:rsidRPr="00E3283D">
        <w:rPr>
          <w:lang w:bidi="hi-IN"/>
        </w:rPr>
        <w:t>countered effectively by persons with disabilities. There are a large number of technologies in existence which provide support to them in meeting their needs of education, mobility and</w:t>
      </w:r>
      <w:r w:rsidR="007F338B">
        <w:rPr>
          <w:lang w:bidi="hi-IN"/>
        </w:rPr>
        <w:t xml:space="preserve"> communication. This paper provides</w:t>
      </w:r>
      <w:r w:rsidRPr="00E3283D">
        <w:rPr>
          <w:lang w:bidi="hi-IN"/>
        </w:rPr>
        <w:t xml:space="preserve"> a detailed understanding of these technologies. These assistive technologies have enables</w:t>
      </w:r>
      <w:r w:rsidR="00C40FA0">
        <w:rPr>
          <w:lang w:bidi="hi-IN"/>
        </w:rPr>
        <w:t xml:space="preserve"> persons with disabilities to function</w:t>
      </w:r>
      <w:r w:rsidR="006608FF">
        <w:rPr>
          <w:lang w:bidi="hi-IN"/>
        </w:rPr>
        <w:t xml:space="preserve"> independently and </w:t>
      </w:r>
      <w:r w:rsidR="00DC2598">
        <w:rPr>
          <w:lang w:bidi="hi-IN"/>
        </w:rPr>
        <w:t>enjoy</w:t>
      </w:r>
      <w:r w:rsidRPr="00E3283D">
        <w:rPr>
          <w:lang w:bidi="hi-IN"/>
        </w:rPr>
        <w:t xml:space="preserve"> rights </w:t>
      </w:r>
      <w:r w:rsidR="00B66FDA">
        <w:rPr>
          <w:lang w:bidi="hi-IN"/>
        </w:rPr>
        <w:t>in more effective manner. These</w:t>
      </w:r>
      <w:r w:rsidRPr="00E3283D">
        <w:rPr>
          <w:lang w:bidi="hi-IN"/>
        </w:rPr>
        <w:t xml:space="preserve"> are also an effective agent of change to combat negative perception and the attitudes of the society. </w:t>
      </w:r>
    </w:p>
    <w:p w:rsidR="003F08D6" w:rsidRPr="00E3283D" w:rsidRDefault="003F08D6" w:rsidP="00E3283D">
      <w:pPr>
        <w:pStyle w:val="ListParagraph"/>
        <w:spacing w:line="276" w:lineRule="auto"/>
        <w:rPr>
          <w:lang w:bidi="hi-IN"/>
        </w:rPr>
      </w:pPr>
    </w:p>
    <w:p w:rsidR="003F08D6" w:rsidRPr="008C10BD" w:rsidRDefault="003F08D6" w:rsidP="008C10BD">
      <w:pPr>
        <w:widowControl/>
        <w:autoSpaceDE/>
        <w:autoSpaceDN/>
        <w:spacing w:after="200" w:line="276" w:lineRule="auto"/>
        <w:contextualSpacing/>
        <w:rPr>
          <w:b/>
          <w:bCs/>
          <w:lang w:bidi="hi-IN"/>
        </w:rPr>
      </w:pPr>
      <w:r w:rsidRPr="008C10BD">
        <w:rPr>
          <w:b/>
          <w:bCs/>
          <w:lang w:bidi="hi-IN"/>
        </w:rPr>
        <w:t>Unit 1: Assistive Technology for Visually Impaired</w:t>
      </w:r>
    </w:p>
    <w:p w:rsidR="003F08D6" w:rsidRPr="00E3283D" w:rsidRDefault="003F08D6" w:rsidP="00E3283D">
      <w:pPr>
        <w:pStyle w:val="ListParagraph"/>
        <w:widowControl/>
        <w:numPr>
          <w:ilvl w:val="0"/>
          <w:numId w:val="42"/>
        </w:numPr>
        <w:autoSpaceDE/>
        <w:autoSpaceDN/>
        <w:spacing w:after="200" w:line="276" w:lineRule="auto"/>
        <w:contextualSpacing/>
        <w:rPr>
          <w:lang w:bidi="hi-IN"/>
        </w:rPr>
      </w:pPr>
      <w:r w:rsidRPr="00E3283D">
        <w:rPr>
          <w:lang w:bidi="hi-IN"/>
        </w:rPr>
        <w:t>Screen Readers and Synthesizers</w:t>
      </w:r>
    </w:p>
    <w:p w:rsidR="003F08D6" w:rsidRPr="00E3283D" w:rsidRDefault="003F08D6" w:rsidP="00E3283D">
      <w:pPr>
        <w:pStyle w:val="ListParagraph"/>
        <w:widowControl/>
        <w:numPr>
          <w:ilvl w:val="0"/>
          <w:numId w:val="42"/>
        </w:numPr>
        <w:autoSpaceDE/>
        <w:autoSpaceDN/>
        <w:spacing w:after="200" w:line="276" w:lineRule="auto"/>
        <w:contextualSpacing/>
        <w:jc w:val="both"/>
        <w:rPr>
          <w:lang w:bidi="hi-IN"/>
        </w:rPr>
      </w:pPr>
      <w:r w:rsidRPr="00E3283D">
        <w:rPr>
          <w:lang w:bidi="hi-IN"/>
        </w:rPr>
        <w:t>Audio and Daisy</w:t>
      </w:r>
    </w:p>
    <w:p w:rsidR="003F08D6" w:rsidRDefault="000B7496" w:rsidP="00E3283D">
      <w:pPr>
        <w:pStyle w:val="ListParagraph"/>
        <w:widowControl/>
        <w:numPr>
          <w:ilvl w:val="0"/>
          <w:numId w:val="42"/>
        </w:numPr>
        <w:autoSpaceDE/>
        <w:autoSpaceDN/>
        <w:spacing w:after="200" w:line="276" w:lineRule="auto"/>
        <w:contextualSpacing/>
        <w:jc w:val="both"/>
        <w:rPr>
          <w:lang w:bidi="hi-IN"/>
        </w:rPr>
      </w:pPr>
      <w:r>
        <w:rPr>
          <w:lang w:bidi="hi-IN"/>
        </w:rPr>
        <w:t>Large</w:t>
      </w:r>
      <w:r w:rsidR="003F08D6" w:rsidRPr="00E3283D">
        <w:rPr>
          <w:lang w:bidi="hi-IN"/>
        </w:rPr>
        <w:t xml:space="preserve"> Print and other Mediums</w:t>
      </w:r>
    </w:p>
    <w:p w:rsidR="008C10BD" w:rsidRDefault="008C10BD" w:rsidP="008C10BD">
      <w:pPr>
        <w:pStyle w:val="ListParagraph"/>
        <w:widowControl/>
        <w:autoSpaceDE/>
        <w:autoSpaceDN/>
        <w:spacing w:after="200" w:line="276" w:lineRule="auto"/>
        <w:ind w:left="720" w:firstLine="0"/>
        <w:contextualSpacing/>
        <w:jc w:val="both"/>
        <w:rPr>
          <w:lang w:bidi="hi-IN"/>
        </w:rPr>
      </w:pPr>
    </w:p>
    <w:p w:rsidR="008C10BD" w:rsidRPr="00E3283D" w:rsidRDefault="008C10BD" w:rsidP="008C10BD">
      <w:pPr>
        <w:pStyle w:val="ListParagraph"/>
        <w:widowControl/>
        <w:autoSpaceDE/>
        <w:autoSpaceDN/>
        <w:spacing w:after="200" w:line="276" w:lineRule="auto"/>
        <w:ind w:left="720" w:firstLine="0"/>
        <w:contextualSpacing/>
        <w:jc w:val="both"/>
        <w:rPr>
          <w:lang w:bidi="hi-IN"/>
        </w:rPr>
      </w:pPr>
    </w:p>
    <w:p w:rsidR="003F08D6" w:rsidRPr="00E3283D" w:rsidRDefault="003F08D6" w:rsidP="00E3283D">
      <w:pPr>
        <w:pStyle w:val="ListParagraph"/>
        <w:spacing w:line="276" w:lineRule="auto"/>
        <w:rPr>
          <w:lang w:bidi="hi-IN"/>
        </w:rPr>
      </w:pPr>
    </w:p>
    <w:p w:rsidR="003F08D6" w:rsidRPr="008C10BD" w:rsidRDefault="003F08D6" w:rsidP="008C10BD">
      <w:pPr>
        <w:widowControl/>
        <w:autoSpaceDE/>
        <w:autoSpaceDN/>
        <w:spacing w:after="200" w:line="276" w:lineRule="auto"/>
        <w:contextualSpacing/>
        <w:rPr>
          <w:b/>
          <w:bCs/>
          <w:lang w:bidi="hi-IN"/>
        </w:rPr>
      </w:pPr>
      <w:r w:rsidRPr="008C10BD">
        <w:rPr>
          <w:b/>
          <w:bCs/>
          <w:lang w:bidi="hi-IN"/>
        </w:rPr>
        <w:lastRenderedPageBreak/>
        <w:t>Unit 2: Assistive Technology for the Hearing and Speech Impaired</w:t>
      </w:r>
    </w:p>
    <w:p w:rsidR="003F08D6" w:rsidRPr="00E3283D" w:rsidRDefault="003F08D6" w:rsidP="00E3283D">
      <w:pPr>
        <w:pStyle w:val="ListParagraph"/>
        <w:widowControl/>
        <w:numPr>
          <w:ilvl w:val="0"/>
          <w:numId w:val="43"/>
        </w:numPr>
        <w:autoSpaceDE/>
        <w:autoSpaceDN/>
        <w:spacing w:after="200" w:line="276" w:lineRule="auto"/>
        <w:contextualSpacing/>
        <w:rPr>
          <w:lang w:bidi="hi-IN"/>
        </w:rPr>
      </w:pPr>
      <w:r w:rsidRPr="00E3283D">
        <w:rPr>
          <w:lang w:bidi="hi-IN"/>
        </w:rPr>
        <w:t>Hearing Aid</w:t>
      </w:r>
    </w:p>
    <w:p w:rsidR="003F08D6" w:rsidRPr="00E3283D" w:rsidRDefault="003F08D6" w:rsidP="00E3283D">
      <w:pPr>
        <w:pStyle w:val="ListParagraph"/>
        <w:widowControl/>
        <w:numPr>
          <w:ilvl w:val="0"/>
          <w:numId w:val="43"/>
        </w:numPr>
        <w:autoSpaceDE/>
        <w:autoSpaceDN/>
        <w:spacing w:after="200" w:line="276" w:lineRule="auto"/>
        <w:contextualSpacing/>
        <w:rPr>
          <w:lang w:bidi="hi-IN"/>
        </w:rPr>
      </w:pPr>
      <w:r w:rsidRPr="00E3283D">
        <w:rPr>
          <w:lang w:bidi="hi-IN"/>
        </w:rPr>
        <w:t>Devices for  Communication</w:t>
      </w:r>
    </w:p>
    <w:p w:rsidR="003F08D6" w:rsidRPr="00E3283D" w:rsidRDefault="003F08D6" w:rsidP="00E3283D">
      <w:pPr>
        <w:pStyle w:val="ListParagraph"/>
        <w:widowControl/>
        <w:numPr>
          <w:ilvl w:val="0"/>
          <w:numId w:val="43"/>
        </w:numPr>
        <w:autoSpaceDE/>
        <w:autoSpaceDN/>
        <w:spacing w:after="200" w:line="276" w:lineRule="auto"/>
        <w:contextualSpacing/>
        <w:rPr>
          <w:lang w:bidi="hi-IN"/>
        </w:rPr>
      </w:pPr>
      <w:r w:rsidRPr="00E3283D">
        <w:rPr>
          <w:lang w:bidi="hi-IN"/>
        </w:rPr>
        <w:t>Vibrant Technology</w:t>
      </w:r>
    </w:p>
    <w:p w:rsidR="003F08D6" w:rsidRPr="00E3283D" w:rsidRDefault="003F08D6" w:rsidP="00E3283D">
      <w:pPr>
        <w:pStyle w:val="ListParagraph"/>
        <w:spacing w:line="276" w:lineRule="auto"/>
        <w:rPr>
          <w:lang w:bidi="hi-IN"/>
        </w:rPr>
      </w:pPr>
    </w:p>
    <w:p w:rsidR="003F08D6" w:rsidRPr="008C10BD" w:rsidRDefault="003F08D6" w:rsidP="008C10BD">
      <w:pPr>
        <w:widowControl/>
        <w:autoSpaceDE/>
        <w:autoSpaceDN/>
        <w:spacing w:after="200" w:line="276" w:lineRule="auto"/>
        <w:contextualSpacing/>
        <w:rPr>
          <w:b/>
          <w:bCs/>
          <w:lang w:bidi="hi-IN"/>
        </w:rPr>
      </w:pPr>
      <w:r w:rsidRPr="008C10BD">
        <w:rPr>
          <w:b/>
          <w:bCs/>
          <w:lang w:bidi="hi-IN"/>
        </w:rPr>
        <w:t xml:space="preserve">Unit 3: </w:t>
      </w:r>
      <w:r w:rsidR="008C10BD">
        <w:rPr>
          <w:b/>
          <w:bCs/>
          <w:lang w:bidi="hi-IN"/>
        </w:rPr>
        <w:t>Assistive Technology for Orthop</w:t>
      </w:r>
      <w:r w:rsidRPr="008C10BD">
        <w:rPr>
          <w:b/>
          <w:bCs/>
          <w:lang w:bidi="hi-IN"/>
        </w:rPr>
        <w:t>edic Handicapped</w:t>
      </w:r>
    </w:p>
    <w:p w:rsidR="003F08D6" w:rsidRPr="00E3283D" w:rsidRDefault="00CA33DC" w:rsidP="00E3283D">
      <w:pPr>
        <w:pStyle w:val="ListParagraph"/>
        <w:widowControl/>
        <w:numPr>
          <w:ilvl w:val="0"/>
          <w:numId w:val="44"/>
        </w:numPr>
        <w:autoSpaceDE/>
        <w:autoSpaceDN/>
        <w:spacing w:after="200" w:line="276" w:lineRule="auto"/>
        <w:contextualSpacing/>
        <w:rPr>
          <w:lang w:bidi="hi-IN"/>
        </w:rPr>
      </w:pPr>
      <w:r>
        <w:rPr>
          <w:lang w:bidi="hi-IN"/>
        </w:rPr>
        <w:t>Structural accessibility</w:t>
      </w:r>
      <w:r w:rsidR="003F08D6" w:rsidRPr="00E3283D">
        <w:rPr>
          <w:lang w:bidi="hi-IN"/>
        </w:rPr>
        <w:t xml:space="preserve"> </w:t>
      </w:r>
    </w:p>
    <w:p w:rsidR="003F08D6" w:rsidRPr="00E3283D" w:rsidRDefault="003F08D6" w:rsidP="00E3283D">
      <w:pPr>
        <w:pStyle w:val="ListParagraph"/>
        <w:widowControl/>
        <w:numPr>
          <w:ilvl w:val="0"/>
          <w:numId w:val="44"/>
        </w:numPr>
        <w:autoSpaceDE/>
        <w:autoSpaceDN/>
        <w:spacing w:after="200" w:line="276" w:lineRule="auto"/>
        <w:contextualSpacing/>
        <w:rPr>
          <w:lang w:bidi="hi-IN"/>
        </w:rPr>
      </w:pPr>
      <w:r w:rsidRPr="00E3283D">
        <w:rPr>
          <w:lang w:bidi="hi-IN"/>
        </w:rPr>
        <w:t>Wheel Chairs and stair climbers</w:t>
      </w:r>
    </w:p>
    <w:p w:rsidR="003F08D6" w:rsidRPr="00E3283D" w:rsidRDefault="003F08D6" w:rsidP="00E3283D">
      <w:pPr>
        <w:pStyle w:val="ListParagraph"/>
        <w:widowControl/>
        <w:numPr>
          <w:ilvl w:val="0"/>
          <w:numId w:val="44"/>
        </w:numPr>
        <w:autoSpaceDE/>
        <w:autoSpaceDN/>
        <w:spacing w:after="200" w:line="276" w:lineRule="auto"/>
        <w:contextualSpacing/>
        <w:rPr>
          <w:lang w:bidi="hi-IN"/>
        </w:rPr>
      </w:pPr>
      <w:r w:rsidRPr="00E3283D">
        <w:rPr>
          <w:lang w:bidi="hi-IN"/>
        </w:rPr>
        <w:t>Other assistive technologies</w:t>
      </w:r>
    </w:p>
    <w:p w:rsidR="003F08D6" w:rsidRPr="00E3283D" w:rsidRDefault="003F08D6" w:rsidP="00E3283D">
      <w:pPr>
        <w:pStyle w:val="ListParagraph"/>
        <w:spacing w:line="276" w:lineRule="auto"/>
        <w:rPr>
          <w:b/>
          <w:bCs/>
          <w:lang w:bidi="hi-IN"/>
        </w:rPr>
      </w:pPr>
    </w:p>
    <w:p w:rsidR="001C7044" w:rsidRPr="00BF06F4" w:rsidRDefault="001C7044" w:rsidP="001C7044">
      <w:pPr>
        <w:widowControl/>
        <w:autoSpaceDE/>
        <w:autoSpaceDN/>
        <w:spacing w:after="200" w:line="276" w:lineRule="auto"/>
        <w:contextualSpacing/>
        <w:rPr>
          <w:b/>
        </w:rPr>
      </w:pPr>
      <w:r w:rsidRPr="00BF06F4">
        <w:rPr>
          <w:b/>
        </w:rPr>
        <w:t>Scheme of Examination:</w:t>
      </w:r>
    </w:p>
    <w:p w:rsidR="001C7044" w:rsidRDefault="001C7044" w:rsidP="001C7044">
      <w:pPr>
        <w:widowControl/>
        <w:autoSpaceDE/>
        <w:autoSpaceDN/>
        <w:spacing w:after="200" w:line="276" w:lineRule="auto"/>
        <w:contextualSpacing/>
      </w:pPr>
      <w:r>
        <w:t xml:space="preserve">End Semester Theory Examination  </w:t>
      </w:r>
      <w:r>
        <w:tab/>
        <w:t xml:space="preserve">40 Marks </w:t>
      </w:r>
    </w:p>
    <w:p w:rsidR="001C7044" w:rsidRDefault="001C7044" w:rsidP="001C7044">
      <w:pPr>
        <w:widowControl/>
        <w:autoSpaceDE/>
        <w:autoSpaceDN/>
        <w:spacing w:after="200" w:line="276" w:lineRule="auto"/>
        <w:contextualSpacing/>
      </w:pPr>
      <w:r>
        <w:t>Semester Practical Examination</w:t>
      </w:r>
      <w:r>
        <w:tab/>
      </w:r>
      <w:r>
        <w:tab/>
      </w:r>
      <w:proofErr w:type="gramStart"/>
      <w:r>
        <w:t>30  Marks</w:t>
      </w:r>
      <w:proofErr w:type="gramEnd"/>
    </w:p>
    <w:p w:rsidR="001C7044" w:rsidRDefault="001C7044" w:rsidP="001C7044">
      <w:pPr>
        <w:widowControl/>
        <w:autoSpaceDE/>
        <w:autoSpaceDN/>
        <w:spacing w:after="200" w:line="276" w:lineRule="auto"/>
        <w:contextualSpacing/>
      </w:pPr>
      <w:r>
        <w:t>Internal Assessment</w:t>
      </w:r>
      <w:r>
        <w:tab/>
      </w:r>
      <w:r>
        <w:tab/>
      </w:r>
      <w:r>
        <w:tab/>
        <w:t>30</w:t>
      </w:r>
    </w:p>
    <w:p w:rsidR="001C7044" w:rsidRPr="00E3283D" w:rsidRDefault="001C7044" w:rsidP="001C7044">
      <w:pPr>
        <w:spacing w:line="276" w:lineRule="auto"/>
        <w:jc w:val="both"/>
        <w:rPr>
          <w:lang w:bidi="hi-IN"/>
        </w:rPr>
      </w:pPr>
      <w:r>
        <w:t>Total Marks</w:t>
      </w:r>
      <w:r>
        <w:tab/>
      </w:r>
      <w:r>
        <w:tab/>
      </w:r>
      <w:r>
        <w:tab/>
      </w:r>
      <w:r>
        <w:tab/>
        <w:t>100</w:t>
      </w:r>
    </w:p>
    <w:p w:rsidR="001C7044" w:rsidRDefault="001C7044" w:rsidP="001C7044">
      <w:pPr>
        <w:spacing w:line="276" w:lineRule="auto"/>
        <w:rPr>
          <w:b/>
          <w:bCs/>
          <w:lang w:bidi="hi-IN"/>
        </w:rPr>
      </w:pPr>
    </w:p>
    <w:p w:rsidR="00280480" w:rsidRPr="00E3283D" w:rsidRDefault="00280480" w:rsidP="00E3283D">
      <w:pPr>
        <w:widowControl/>
        <w:autoSpaceDE/>
        <w:autoSpaceDN/>
        <w:spacing w:after="200" w:line="276" w:lineRule="auto"/>
        <w:rPr>
          <w:b/>
          <w:bCs/>
          <w:color w:val="212121"/>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3F08D6" w:rsidRPr="00E3283D" w:rsidRDefault="003F08D6"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r w:rsidRPr="00E3283D">
        <w:rPr>
          <w:b/>
          <w:bCs/>
          <w:color w:val="212121"/>
          <w:u w:val="single"/>
          <w:lang w:eastAsia="en-IN" w:bidi="hi-IN"/>
        </w:rPr>
        <w:lastRenderedPageBreak/>
        <w:t>Annexure-3</w:t>
      </w:r>
    </w:p>
    <w:p w:rsidR="003F08D6" w:rsidRPr="00E3283D" w:rsidRDefault="003F08D6" w:rsidP="00E3283D">
      <w:pPr>
        <w:spacing w:line="276" w:lineRule="auto"/>
        <w:rPr>
          <w:b/>
          <w:bCs/>
          <w:lang w:bidi="hi-IN"/>
        </w:rPr>
      </w:pPr>
    </w:p>
    <w:p w:rsidR="001C7044" w:rsidRPr="00E3283D" w:rsidRDefault="001C7044" w:rsidP="001C7044">
      <w:pPr>
        <w:spacing w:line="276" w:lineRule="auto"/>
        <w:rPr>
          <w:b/>
          <w:bCs/>
        </w:rPr>
      </w:pPr>
      <w:r>
        <w:rPr>
          <w:b/>
          <w:bCs/>
        </w:rPr>
        <w:t>Syllabus for Certificate Course i</w:t>
      </w:r>
      <w:r w:rsidRPr="00E3283D">
        <w:rPr>
          <w:b/>
          <w:bCs/>
        </w:rPr>
        <w:t>n Disability Studies</w:t>
      </w:r>
    </w:p>
    <w:p w:rsidR="001C7044" w:rsidRPr="00E3283D" w:rsidRDefault="001C7044" w:rsidP="001C7044">
      <w:pPr>
        <w:spacing w:line="276" w:lineRule="auto"/>
        <w:rPr>
          <w:b/>
          <w:bCs/>
        </w:rPr>
      </w:pPr>
    </w:p>
    <w:p w:rsidR="001C7044" w:rsidRPr="00E3283D" w:rsidRDefault="001C7044" w:rsidP="001C7044">
      <w:pPr>
        <w:spacing w:line="276" w:lineRule="auto"/>
      </w:pPr>
      <w:r w:rsidRPr="00E3283D">
        <w:t xml:space="preserve">Duration </w:t>
      </w:r>
      <w:r w:rsidRPr="00E3283D">
        <w:tab/>
        <w:t xml:space="preserve">01 Semester </w:t>
      </w:r>
    </w:p>
    <w:p w:rsidR="001C7044" w:rsidRPr="00E3283D" w:rsidRDefault="001C7044" w:rsidP="001C7044">
      <w:pPr>
        <w:spacing w:line="276" w:lineRule="auto"/>
      </w:pPr>
      <w:r w:rsidRPr="00E3283D">
        <w:t>Papers</w:t>
      </w:r>
      <w:r w:rsidRPr="00E3283D">
        <w:tab/>
      </w:r>
      <w:r w:rsidRPr="00E3283D">
        <w:tab/>
        <w:t>03 Papers</w:t>
      </w:r>
    </w:p>
    <w:p w:rsidR="001C7044" w:rsidRPr="00E3283D" w:rsidRDefault="001C7044" w:rsidP="001C7044">
      <w:pPr>
        <w:spacing w:line="276" w:lineRule="auto"/>
      </w:pPr>
      <w:r>
        <w:t>In-take</w:t>
      </w:r>
      <w:r w:rsidRPr="00E3283D">
        <w:tab/>
      </w:r>
      <w:r w:rsidRPr="00E3283D">
        <w:tab/>
        <w:t>50 students for each paper</w:t>
      </w:r>
    </w:p>
    <w:p w:rsidR="001C7044" w:rsidRPr="00E3283D" w:rsidRDefault="001C7044" w:rsidP="001C7044">
      <w:pPr>
        <w:spacing w:line="276" w:lineRule="auto"/>
        <w:rPr>
          <w:b/>
          <w:bCs/>
        </w:rPr>
      </w:pPr>
    </w:p>
    <w:p w:rsidR="001C7044" w:rsidRPr="00E3283D" w:rsidRDefault="001C7044" w:rsidP="001C7044">
      <w:pPr>
        <w:spacing w:line="276" w:lineRule="auto"/>
        <w:rPr>
          <w:b/>
          <w:bCs/>
        </w:rPr>
      </w:pPr>
      <w:r>
        <w:rPr>
          <w:b/>
          <w:bCs/>
        </w:rPr>
        <w:t>Certificate Course</w:t>
      </w:r>
      <w:r w:rsidRPr="00E3283D">
        <w:rPr>
          <w:b/>
          <w:bCs/>
        </w:rPr>
        <w:t>:-</w:t>
      </w:r>
    </w:p>
    <w:p w:rsidR="001C7044" w:rsidRPr="00E3283D" w:rsidRDefault="001C7044" w:rsidP="001C7044">
      <w:pPr>
        <w:spacing w:line="276" w:lineRule="auto"/>
      </w:pPr>
    </w:p>
    <w:p w:rsidR="001C7044" w:rsidRPr="00E3283D" w:rsidRDefault="001C7044" w:rsidP="001C7044">
      <w:pPr>
        <w:spacing w:line="276" w:lineRule="auto"/>
      </w:pPr>
    </w:p>
    <w:p w:rsidR="001C7044" w:rsidRPr="00E3283D" w:rsidRDefault="001C7044" w:rsidP="001C7044">
      <w:pPr>
        <w:spacing w:line="276" w:lineRule="auto"/>
        <w:rPr>
          <w:b/>
          <w:bCs/>
        </w:rPr>
      </w:pPr>
      <w:r w:rsidRPr="00E3283D">
        <w:rPr>
          <w:b/>
          <w:bCs/>
        </w:rPr>
        <w:t xml:space="preserve">Paper 1: Introduction to Disabilities </w:t>
      </w:r>
    </w:p>
    <w:p w:rsidR="001C7044" w:rsidRPr="00E3283D" w:rsidRDefault="001C7044" w:rsidP="001C7044">
      <w:pPr>
        <w:spacing w:line="276" w:lineRule="auto"/>
        <w:jc w:val="both"/>
      </w:pPr>
      <w:r>
        <w:t>Objective: This paper aims</w:t>
      </w:r>
      <w:r w:rsidRPr="00E3283D">
        <w:t xml:space="preserve"> to introduce disability among the scholars by highlighting certain elementary but very significant aspects related to Persons with Disabilities. It intends to educate them about the definition of disability, its classification and the barriers that persons with disabilities face while encountering the environment. It deals with </w:t>
      </w:r>
      <w:r>
        <w:t xml:space="preserve">the </w:t>
      </w:r>
      <w:r w:rsidRPr="00E3283D">
        <w:t>evolution of right</w:t>
      </w:r>
      <w:r>
        <w:t>s-</w:t>
      </w:r>
      <w:r w:rsidRPr="00E3283D">
        <w:t>based approach towards disability by providing a historical background with a view to analyze changes in approaches to disability from time to time. It also attempts t</w:t>
      </w:r>
      <w:r>
        <w:t>o create sensitive and disabled-</w:t>
      </w:r>
      <w:r w:rsidRPr="00E3283D">
        <w:t xml:space="preserve">friendly society which </w:t>
      </w:r>
      <w:r>
        <w:t xml:space="preserve">would </w:t>
      </w:r>
      <w:proofErr w:type="gramStart"/>
      <w:r w:rsidRPr="00E3283D">
        <w:t>enables</w:t>
      </w:r>
      <w:proofErr w:type="gramEnd"/>
      <w:r>
        <w:t xml:space="preserve"> an accessible environment for persons with disabilities.</w:t>
      </w:r>
      <w:r w:rsidRPr="00E3283D">
        <w:t xml:space="preserve">  </w:t>
      </w:r>
    </w:p>
    <w:p w:rsidR="001C7044" w:rsidRPr="00E3283D" w:rsidRDefault="001C7044" w:rsidP="001C7044">
      <w:pPr>
        <w:spacing w:line="276" w:lineRule="auto"/>
        <w:rPr>
          <w:b/>
          <w:bCs/>
        </w:rPr>
      </w:pPr>
    </w:p>
    <w:p w:rsidR="001C7044" w:rsidRPr="00E3283D" w:rsidRDefault="001C7044" w:rsidP="001C7044">
      <w:pPr>
        <w:spacing w:line="276" w:lineRule="auto"/>
        <w:rPr>
          <w:b/>
          <w:bCs/>
        </w:rPr>
      </w:pPr>
      <w:r w:rsidRPr="00E3283D">
        <w:rPr>
          <w:b/>
          <w:bCs/>
        </w:rPr>
        <w:t xml:space="preserve">Unit: 1. Classification of Disabilities </w:t>
      </w:r>
    </w:p>
    <w:p w:rsidR="001C7044" w:rsidRPr="00E3283D" w:rsidRDefault="001C7044" w:rsidP="001C7044">
      <w:pPr>
        <w:pStyle w:val="ListParagraph"/>
        <w:widowControl/>
        <w:numPr>
          <w:ilvl w:val="0"/>
          <w:numId w:val="18"/>
        </w:numPr>
        <w:autoSpaceDE/>
        <w:autoSpaceDN/>
        <w:spacing w:after="200" w:line="276" w:lineRule="auto"/>
        <w:contextualSpacing/>
      </w:pPr>
      <w:r w:rsidRPr="00E3283D">
        <w:t>Definitions of Disabilities</w:t>
      </w:r>
    </w:p>
    <w:p w:rsidR="001C7044" w:rsidRPr="00E3283D" w:rsidRDefault="001C7044" w:rsidP="001C7044">
      <w:pPr>
        <w:pStyle w:val="ListParagraph"/>
        <w:widowControl/>
        <w:numPr>
          <w:ilvl w:val="0"/>
          <w:numId w:val="18"/>
        </w:numPr>
        <w:autoSpaceDE/>
        <w:autoSpaceDN/>
        <w:spacing w:after="200" w:line="276" w:lineRule="auto"/>
        <w:contextualSpacing/>
      </w:pPr>
      <w:r w:rsidRPr="00E3283D">
        <w:t>Categories of Disabilities</w:t>
      </w:r>
    </w:p>
    <w:p w:rsidR="001C7044" w:rsidRPr="00E3283D" w:rsidRDefault="001C7044" w:rsidP="001C7044">
      <w:pPr>
        <w:pStyle w:val="ListParagraph"/>
        <w:widowControl/>
        <w:numPr>
          <w:ilvl w:val="0"/>
          <w:numId w:val="18"/>
        </w:numPr>
        <w:autoSpaceDE/>
        <w:autoSpaceDN/>
        <w:spacing w:after="200" w:line="276" w:lineRule="auto"/>
        <w:contextualSpacing/>
      </w:pPr>
      <w:r w:rsidRPr="00E3283D">
        <w:t>Salient Disabilities</w:t>
      </w:r>
    </w:p>
    <w:p w:rsidR="001C7044" w:rsidRPr="00E3283D" w:rsidRDefault="001C7044" w:rsidP="001C7044">
      <w:pPr>
        <w:spacing w:line="276" w:lineRule="auto"/>
        <w:rPr>
          <w:b/>
          <w:bCs/>
        </w:rPr>
      </w:pPr>
      <w:r w:rsidRPr="00E3283D">
        <w:t>Unit: 2</w:t>
      </w:r>
      <w:r w:rsidRPr="00E3283D">
        <w:rPr>
          <w:b/>
          <w:bCs/>
        </w:rPr>
        <w:t xml:space="preserve">. Approaches to disabilities </w:t>
      </w:r>
    </w:p>
    <w:p w:rsidR="001C7044" w:rsidRPr="00E3283D" w:rsidRDefault="001C7044" w:rsidP="001C7044">
      <w:pPr>
        <w:pStyle w:val="ListParagraph"/>
        <w:widowControl/>
        <w:numPr>
          <w:ilvl w:val="0"/>
          <w:numId w:val="23"/>
        </w:numPr>
        <w:autoSpaceDE/>
        <w:autoSpaceDN/>
        <w:spacing w:after="200" w:line="276" w:lineRule="auto"/>
        <w:contextualSpacing/>
      </w:pPr>
      <w:r w:rsidRPr="00E3283D">
        <w:t>Medical (Individual) approach</w:t>
      </w:r>
    </w:p>
    <w:p w:rsidR="001C7044" w:rsidRPr="00E3283D" w:rsidRDefault="001C7044" w:rsidP="001C7044">
      <w:pPr>
        <w:pStyle w:val="ListParagraph"/>
        <w:widowControl/>
        <w:numPr>
          <w:ilvl w:val="0"/>
          <w:numId w:val="23"/>
        </w:numPr>
        <w:autoSpaceDE/>
        <w:autoSpaceDN/>
        <w:spacing w:after="200" w:line="276" w:lineRule="auto"/>
        <w:contextualSpacing/>
      </w:pPr>
      <w:r w:rsidRPr="00E3283D">
        <w:t>Social Approach</w:t>
      </w:r>
    </w:p>
    <w:p w:rsidR="001C7044" w:rsidRPr="00E3283D" w:rsidRDefault="001C7044" w:rsidP="001C7044">
      <w:pPr>
        <w:pStyle w:val="ListParagraph"/>
        <w:widowControl/>
        <w:numPr>
          <w:ilvl w:val="0"/>
          <w:numId w:val="23"/>
        </w:numPr>
        <w:autoSpaceDE/>
        <w:autoSpaceDN/>
        <w:spacing w:after="200" w:line="276" w:lineRule="auto"/>
        <w:contextualSpacing/>
      </w:pPr>
      <w:r>
        <w:t>Rights-</w:t>
      </w:r>
      <w:r w:rsidRPr="00E3283D">
        <w:t>based Approach</w:t>
      </w:r>
    </w:p>
    <w:p w:rsidR="001C7044" w:rsidRPr="00E3283D" w:rsidRDefault="001C7044" w:rsidP="001C7044">
      <w:pPr>
        <w:spacing w:line="276" w:lineRule="auto"/>
        <w:rPr>
          <w:b/>
          <w:bCs/>
        </w:rPr>
      </w:pPr>
      <w:r w:rsidRPr="00E3283D">
        <w:rPr>
          <w:b/>
          <w:bCs/>
        </w:rPr>
        <w:t>Unit: 3. Disability &amp; Inclusion</w:t>
      </w:r>
    </w:p>
    <w:p w:rsidR="001C7044" w:rsidRPr="00E3283D" w:rsidRDefault="001C7044" w:rsidP="001C7044">
      <w:pPr>
        <w:pStyle w:val="ListParagraph"/>
        <w:widowControl/>
        <w:numPr>
          <w:ilvl w:val="0"/>
          <w:numId w:val="21"/>
        </w:numPr>
        <w:autoSpaceDE/>
        <w:autoSpaceDN/>
        <w:spacing w:after="200" w:line="276" w:lineRule="auto"/>
        <w:contextualSpacing/>
      </w:pPr>
      <w:r w:rsidRPr="00E3283D">
        <w:t>Accessible Environment</w:t>
      </w:r>
    </w:p>
    <w:p w:rsidR="001C7044" w:rsidRPr="00E3283D" w:rsidRDefault="001C7044" w:rsidP="001C7044">
      <w:pPr>
        <w:pStyle w:val="ListParagraph"/>
        <w:widowControl/>
        <w:numPr>
          <w:ilvl w:val="0"/>
          <w:numId w:val="21"/>
        </w:numPr>
        <w:autoSpaceDE/>
        <w:autoSpaceDN/>
        <w:spacing w:after="200" w:line="276" w:lineRule="auto"/>
        <w:contextualSpacing/>
      </w:pPr>
      <w:r w:rsidRPr="00E3283D">
        <w:t>Assistive Technology</w:t>
      </w:r>
    </w:p>
    <w:p w:rsidR="001C7044" w:rsidRPr="00E3283D" w:rsidRDefault="001C7044" w:rsidP="001C7044">
      <w:pPr>
        <w:pStyle w:val="ListParagraph"/>
        <w:widowControl/>
        <w:numPr>
          <w:ilvl w:val="0"/>
          <w:numId w:val="21"/>
        </w:numPr>
        <w:autoSpaceDE/>
        <w:autoSpaceDN/>
        <w:spacing w:after="200" w:line="276" w:lineRule="auto"/>
        <w:contextualSpacing/>
      </w:pPr>
      <w:r w:rsidRPr="00E3283D">
        <w:t>Social, Economic &amp; Political Inclusion</w:t>
      </w:r>
    </w:p>
    <w:p w:rsidR="001C7044" w:rsidRPr="00E3283D" w:rsidRDefault="001C7044" w:rsidP="001C7044">
      <w:pPr>
        <w:spacing w:line="276" w:lineRule="auto"/>
        <w:rPr>
          <w:b/>
          <w:bCs/>
        </w:rPr>
      </w:pPr>
      <w:r w:rsidRPr="00E3283D">
        <w:rPr>
          <w:b/>
          <w:bCs/>
        </w:rPr>
        <w:t>Unit: 4. Disability &amp; Social Practices</w:t>
      </w:r>
    </w:p>
    <w:p w:rsidR="001C7044" w:rsidRPr="00E3283D" w:rsidRDefault="001C7044" w:rsidP="001C7044">
      <w:pPr>
        <w:pStyle w:val="ListParagraph"/>
        <w:widowControl/>
        <w:numPr>
          <w:ilvl w:val="0"/>
          <w:numId w:val="22"/>
        </w:numPr>
        <w:autoSpaceDE/>
        <w:autoSpaceDN/>
        <w:spacing w:after="200" w:line="276" w:lineRule="auto"/>
        <w:contextualSpacing/>
      </w:pPr>
      <w:r w:rsidRPr="00E3283D">
        <w:t xml:space="preserve">Family </w:t>
      </w:r>
      <w:proofErr w:type="spellStart"/>
      <w:r w:rsidRPr="00E3283D">
        <w:t>Behaviour</w:t>
      </w:r>
      <w:proofErr w:type="spellEnd"/>
    </w:p>
    <w:p w:rsidR="001C7044" w:rsidRPr="00E3283D" w:rsidRDefault="001C7044" w:rsidP="001C7044">
      <w:pPr>
        <w:pStyle w:val="ListParagraph"/>
        <w:widowControl/>
        <w:numPr>
          <w:ilvl w:val="0"/>
          <w:numId w:val="22"/>
        </w:numPr>
        <w:autoSpaceDE/>
        <w:autoSpaceDN/>
        <w:spacing w:after="200" w:line="276" w:lineRule="auto"/>
        <w:contextualSpacing/>
      </w:pPr>
      <w:r w:rsidRPr="00E3283D">
        <w:t xml:space="preserve">Social awakening and Civil Society groups </w:t>
      </w:r>
    </w:p>
    <w:p w:rsidR="001C7044" w:rsidRDefault="001C7044" w:rsidP="001C7044">
      <w:pPr>
        <w:pStyle w:val="ListParagraph"/>
        <w:widowControl/>
        <w:numPr>
          <w:ilvl w:val="0"/>
          <w:numId w:val="22"/>
        </w:numPr>
        <w:autoSpaceDE/>
        <w:autoSpaceDN/>
        <w:spacing w:after="200" w:line="276" w:lineRule="auto"/>
        <w:contextualSpacing/>
      </w:pPr>
      <w:r w:rsidRPr="00E3283D">
        <w:t>Psycho analysis and Disability</w:t>
      </w:r>
    </w:p>
    <w:p w:rsidR="001C7044" w:rsidRDefault="001C7044" w:rsidP="001C7044">
      <w:pPr>
        <w:widowControl/>
        <w:autoSpaceDE/>
        <w:autoSpaceDN/>
        <w:spacing w:after="200" w:line="276" w:lineRule="auto"/>
        <w:contextualSpacing/>
        <w:rPr>
          <w:b/>
        </w:rPr>
      </w:pPr>
      <w:r>
        <w:rPr>
          <w:b/>
        </w:rPr>
        <w:t>Scheme of Examination:</w:t>
      </w:r>
    </w:p>
    <w:p w:rsidR="001C7044" w:rsidRDefault="001C7044" w:rsidP="001C7044">
      <w:pPr>
        <w:widowControl/>
        <w:autoSpaceDE/>
        <w:autoSpaceDN/>
        <w:spacing w:after="200" w:line="276" w:lineRule="auto"/>
        <w:contextualSpacing/>
      </w:pPr>
      <w:r>
        <w:t xml:space="preserve">End Semester Examination  </w:t>
      </w:r>
      <w:r>
        <w:tab/>
        <w:t xml:space="preserve">70 Marks </w:t>
      </w:r>
    </w:p>
    <w:p w:rsidR="001C7044" w:rsidRDefault="001C7044" w:rsidP="001C7044">
      <w:pPr>
        <w:widowControl/>
        <w:autoSpaceDE/>
        <w:autoSpaceDN/>
        <w:spacing w:after="200" w:line="276" w:lineRule="auto"/>
        <w:contextualSpacing/>
      </w:pPr>
      <w:r>
        <w:t>Internal Assessment</w:t>
      </w:r>
      <w:r>
        <w:tab/>
      </w:r>
      <w:r>
        <w:tab/>
      </w:r>
      <w:proofErr w:type="gramStart"/>
      <w:r>
        <w:t>30  Marks</w:t>
      </w:r>
      <w:proofErr w:type="gramEnd"/>
    </w:p>
    <w:p w:rsidR="00F72F20" w:rsidRDefault="00F72F20" w:rsidP="00F72F20">
      <w:pPr>
        <w:widowControl/>
        <w:autoSpaceDE/>
        <w:autoSpaceDN/>
        <w:spacing w:after="200" w:line="276" w:lineRule="auto"/>
        <w:contextualSpacing/>
      </w:pPr>
      <w:r>
        <w:t xml:space="preserve">Total marks </w:t>
      </w:r>
      <w:r>
        <w:tab/>
      </w:r>
      <w:r>
        <w:tab/>
      </w:r>
      <w:r>
        <w:tab/>
        <w:t>100</w:t>
      </w:r>
    </w:p>
    <w:p w:rsidR="00F72F20" w:rsidRPr="005D4AAA" w:rsidRDefault="00F72F20" w:rsidP="001C7044">
      <w:pPr>
        <w:widowControl/>
        <w:autoSpaceDE/>
        <w:autoSpaceDN/>
        <w:spacing w:after="200" w:line="276" w:lineRule="auto"/>
        <w:contextualSpacing/>
      </w:pPr>
    </w:p>
    <w:p w:rsidR="001C7044" w:rsidRPr="00E3283D" w:rsidRDefault="001C7044" w:rsidP="001C7044">
      <w:pPr>
        <w:pStyle w:val="NoSpacing"/>
        <w:spacing w:line="276" w:lineRule="auto"/>
        <w:rPr>
          <w:rFonts w:ascii="Times New Roman" w:hAnsi="Times New Roman" w:cs="Times New Roman"/>
          <w:lang w:bidi="hi-IN"/>
        </w:rPr>
      </w:pPr>
    </w:p>
    <w:p w:rsidR="001C7044" w:rsidRPr="00E3283D" w:rsidRDefault="001C7044" w:rsidP="001C7044">
      <w:pPr>
        <w:spacing w:line="276" w:lineRule="auto"/>
        <w:rPr>
          <w:b/>
          <w:bCs/>
        </w:rPr>
      </w:pPr>
      <w:r w:rsidRPr="00E3283D">
        <w:rPr>
          <w:b/>
          <w:bCs/>
        </w:rPr>
        <w:t>Paper 2: Rights of Persons with Disability Act</w:t>
      </w:r>
      <w:r>
        <w:rPr>
          <w:b/>
          <w:bCs/>
        </w:rPr>
        <w:t>,</w:t>
      </w:r>
      <w:r w:rsidRPr="00E3283D">
        <w:rPr>
          <w:b/>
          <w:bCs/>
        </w:rPr>
        <w:t xml:space="preserve"> 2016</w:t>
      </w:r>
    </w:p>
    <w:p w:rsidR="001C7044" w:rsidRDefault="001C7044" w:rsidP="001C7044">
      <w:pPr>
        <w:spacing w:line="276" w:lineRule="auto"/>
        <w:ind w:left="1080"/>
        <w:jc w:val="both"/>
      </w:pPr>
      <w:r w:rsidRPr="00E3283D">
        <w:t>Objective</w:t>
      </w:r>
      <w:r>
        <w:t>s</w:t>
      </w:r>
      <w:r w:rsidRPr="00E3283D">
        <w:t>:</w:t>
      </w:r>
      <w:r>
        <w:t xml:space="preserve"> The</w:t>
      </w:r>
      <w:r w:rsidRPr="00E3283D">
        <w:t xml:space="preserve"> R</w:t>
      </w:r>
      <w:r>
        <w:t xml:space="preserve">ights of </w:t>
      </w:r>
      <w:r w:rsidRPr="00E3283D">
        <w:t>P</w:t>
      </w:r>
      <w:r>
        <w:t xml:space="preserve">ersons with </w:t>
      </w:r>
      <w:r w:rsidRPr="00E3283D">
        <w:t>D</w:t>
      </w:r>
      <w:r>
        <w:t>isabilities</w:t>
      </w:r>
      <w:r w:rsidRPr="00E3283D">
        <w:t xml:space="preserve"> Act</w:t>
      </w:r>
      <w:r>
        <w:t>,</w:t>
      </w:r>
      <w:r w:rsidRPr="00E3283D">
        <w:t xml:space="preserve"> 2016 replaces</w:t>
      </w:r>
      <w:r>
        <w:t xml:space="preserve"> the</w:t>
      </w:r>
      <w:r w:rsidRPr="00E3283D">
        <w:t xml:space="preserve"> Persons with Disabilities Act 1995. </w:t>
      </w:r>
      <w:r>
        <w:t xml:space="preserve">It is </w:t>
      </w:r>
      <w:r w:rsidRPr="00E3283D">
        <w:t xml:space="preserve">a </w:t>
      </w:r>
      <w:r>
        <w:t>significant</w:t>
      </w:r>
      <w:r w:rsidRPr="00E3283D">
        <w:t xml:space="preserve"> step </w:t>
      </w:r>
      <w:r>
        <w:t xml:space="preserve">in the evolution of rights-based disability approach. </w:t>
      </w:r>
      <w:r w:rsidRPr="00E3283D">
        <w:t xml:space="preserve">The ratification of the UN Convention </w:t>
      </w:r>
      <w:r w:rsidRPr="00E3283D">
        <w:lastRenderedPageBreak/>
        <w:t xml:space="preserve">on the Rights of Persons with Disabilities by India in 2007 provided the basis for this legislation. </w:t>
      </w:r>
    </w:p>
    <w:p w:rsidR="001C7044" w:rsidRDefault="001C7044" w:rsidP="001C7044">
      <w:pPr>
        <w:spacing w:line="276" w:lineRule="auto"/>
        <w:ind w:left="1080"/>
        <w:jc w:val="both"/>
      </w:pPr>
    </w:p>
    <w:p w:rsidR="001C7044" w:rsidRPr="00E3283D" w:rsidRDefault="001C7044" w:rsidP="001C7044">
      <w:pPr>
        <w:spacing w:line="276" w:lineRule="auto"/>
        <w:ind w:left="1080"/>
        <w:jc w:val="both"/>
      </w:pPr>
      <w:r w:rsidRPr="00E3283D">
        <w:t xml:space="preserve">This </w:t>
      </w:r>
      <w:r>
        <w:t>paper aims to study the important features of this</w:t>
      </w:r>
      <w:r w:rsidRPr="00E3283D">
        <w:t xml:space="preserve"> Act and </w:t>
      </w:r>
      <w:r>
        <w:t>attempts</w:t>
      </w:r>
      <w:r w:rsidRPr="00E3283D">
        <w:t xml:space="preserve"> to explore the significance of these provisions for the empowerment of </w:t>
      </w:r>
      <w:r>
        <w:t>Persons with Disabilities.</w:t>
      </w:r>
      <w:r w:rsidRPr="00E3283D">
        <w:t xml:space="preserve"> </w:t>
      </w:r>
    </w:p>
    <w:p w:rsidR="001C7044" w:rsidRPr="00E3283D" w:rsidRDefault="001C7044" w:rsidP="001C7044">
      <w:pPr>
        <w:spacing w:line="276" w:lineRule="auto"/>
        <w:ind w:left="1080"/>
        <w:jc w:val="both"/>
      </w:pPr>
    </w:p>
    <w:p w:rsidR="001C7044" w:rsidRPr="00E3283D" w:rsidRDefault="001C7044" w:rsidP="001C7044">
      <w:pPr>
        <w:spacing w:line="276" w:lineRule="auto"/>
        <w:rPr>
          <w:b/>
          <w:bCs/>
        </w:rPr>
      </w:pPr>
      <w:r w:rsidRPr="00E3283D">
        <w:rPr>
          <w:b/>
          <w:bCs/>
        </w:rPr>
        <w:t>Unit 1: Historical Background</w:t>
      </w:r>
    </w:p>
    <w:p w:rsidR="001C7044" w:rsidRPr="00E3283D" w:rsidRDefault="001C7044" w:rsidP="001C7044">
      <w:pPr>
        <w:pStyle w:val="ListParagraph"/>
        <w:widowControl/>
        <w:numPr>
          <w:ilvl w:val="0"/>
          <w:numId w:val="24"/>
        </w:numPr>
        <w:autoSpaceDE/>
        <w:autoSpaceDN/>
        <w:spacing w:line="276" w:lineRule="auto"/>
        <w:contextualSpacing/>
      </w:pPr>
      <w:r w:rsidRPr="00E3283D">
        <w:t>United Nations Convention on Rights of Persons with Disabilities (UNCRPD)</w:t>
      </w:r>
    </w:p>
    <w:p w:rsidR="001C7044" w:rsidRPr="00E3283D" w:rsidRDefault="001C7044" w:rsidP="001C7044">
      <w:pPr>
        <w:pStyle w:val="ListParagraph"/>
        <w:widowControl/>
        <w:numPr>
          <w:ilvl w:val="0"/>
          <w:numId w:val="24"/>
        </w:numPr>
        <w:autoSpaceDE/>
        <w:autoSpaceDN/>
        <w:spacing w:line="276" w:lineRule="auto"/>
        <w:contextualSpacing/>
      </w:pPr>
      <w:r w:rsidRPr="00E3283D">
        <w:t>National Consultation to Harmonies the Indian Law with UNCRPD</w:t>
      </w:r>
    </w:p>
    <w:p w:rsidR="001C7044" w:rsidRPr="00E3283D" w:rsidRDefault="001C7044" w:rsidP="001C7044">
      <w:pPr>
        <w:pStyle w:val="ListParagraph"/>
        <w:widowControl/>
        <w:numPr>
          <w:ilvl w:val="0"/>
          <w:numId w:val="24"/>
        </w:numPr>
        <w:autoSpaceDE/>
        <w:autoSpaceDN/>
        <w:spacing w:line="276" w:lineRule="auto"/>
        <w:contextualSpacing/>
      </w:pPr>
      <w:r w:rsidRPr="00E3283D">
        <w:t xml:space="preserve">Recommendation of the Committee and the response </w:t>
      </w:r>
    </w:p>
    <w:p w:rsidR="001C7044" w:rsidRPr="00E3283D" w:rsidRDefault="001C7044" w:rsidP="001C7044">
      <w:pPr>
        <w:spacing w:line="276" w:lineRule="auto"/>
        <w:rPr>
          <w:b/>
          <w:bCs/>
        </w:rPr>
      </w:pPr>
    </w:p>
    <w:p w:rsidR="001C7044" w:rsidRPr="00E3283D" w:rsidRDefault="001C7044" w:rsidP="001C7044">
      <w:pPr>
        <w:spacing w:line="276" w:lineRule="auto"/>
        <w:rPr>
          <w:b/>
          <w:bCs/>
        </w:rPr>
      </w:pPr>
      <w:r w:rsidRPr="00E3283D">
        <w:rPr>
          <w:b/>
          <w:bCs/>
        </w:rPr>
        <w:t>Unit 2: Main Provisions</w:t>
      </w:r>
    </w:p>
    <w:p w:rsidR="001C7044" w:rsidRPr="00E3283D" w:rsidRDefault="001C7044" w:rsidP="001C7044">
      <w:pPr>
        <w:pStyle w:val="ListParagraph"/>
        <w:widowControl/>
        <w:numPr>
          <w:ilvl w:val="0"/>
          <w:numId w:val="33"/>
        </w:numPr>
        <w:autoSpaceDE/>
        <w:autoSpaceDN/>
        <w:spacing w:after="200" w:line="276" w:lineRule="auto"/>
        <w:contextualSpacing/>
      </w:pPr>
      <w:r w:rsidRPr="00E3283D">
        <w:t>Education</w:t>
      </w:r>
    </w:p>
    <w:p w:rsidR="001C7044" w:rsidRPr="00E3283D" w:rsidRDefault="001C7044" w:rsidP="001C7044">
      <w:pPr>
        <w:pStyle w:val="ListParagraph"/>
        <w:widowControl/>
        <w:numPr>
          <w:ilvl w:val="0"/>
          <w:numId w:val="33"/>
        </w:numPr>
        <w:autoSpaceDE/>
        <w:autoSpaceDN/>
        <w:spacing w:after="200" w:line="276" w:lineRule="auto"/>
        <w:contextualSpacing/>
      </w:pPr>
      <w:r w:rsidRPr="00E3283D">
        <w:t>Employment</w:t>
      </w:r>
    </w:p>
    <w:p w:rsidR="001C7044" w:rsidRPr="00E3283D" w:rsidRDefault="001C7044" w:rsidP="001C7044">
      <w:pPr>
        <w:pStyle w:val="ListParagraph"/>
        <w:widowControl/>
        <w:numPr>
          <w:ilvl w:val="0"/>
          <w:numId w:val="33"/>
        </w:numPr>
        <w:autoSpaceDE/>
        <w:autoSpaceDN/>
        <w:spacing w:after="200" w:line="276" w:lineRule="auto"/>
        <w:contextualSpacing/>
      </w:pPr>
      <w:r>
        <w:t xml:space="preserve">Grievance </w:t>
      </w:r>
      <w:proofErr w:type="spellStart"/>
      <w:r>
        <w:t>redressal</w:t>
      </w:r>
      <w:proofErr w:type="spellEnd"/>
      <w:r>
        <w:t xml:space="preserve"> </w:t>
      </w:r>
    </w:p>
    <w:p w:rsidR="001C7044" w:rsidRPr="00E3283D" w:rsidRDefault="001C7044" w:rsidP="001C7044">
      <w:pPr>
        <w:spacing w:line="276" w:lineRule="auto"/>
        <w:rPr>
          <w:b/>
          <w:bCs/>
        </w:rPr>
      </w:pPr>
      <w:r w:rsidRPr="00E3283D">
        <w:rPr>
          <w:b/>
          <w:bCs/>
        </w:rPr>
        <w:t xml:space="preserve">Unit 3: </w:t>
      </w:r>
      <w:r>
        <w:rPr>
          <w:b/>
          <w:bCs/>
        </w:rPr>
        <w:t>Some other important features</w:t>
      </w:r>
    </w:p>
    <w:p w:rsidR="001C7044" w:rsidRPr="00E3283D" w:rsidRDefault="001C7044" w:rsidP="001C7044">
      <w:pPr>
        <w:pStyle w:val="ListParagraph"/>
        <w:widowControl/>
        <w:numPr>
          <w:ilvl w:val="0"/>
          <w:numId w:val="34"/>
        </w:numPr>
        <w:autoSpaceDE/>
        <w:autoSpaceDN/>
        <w:spacing w:after="200" w:line="276" w:lineRule="auto"/>
        <w:contextualSpacing/>
      </w:pPr>
      <w:r w:rsidRPr="00E3283D">
        <w:t>Expansion of Disability</w:t>
      </w:r>
    </w:p>
    <w:p w:rsidR="001C7044" w:rsidRPr="00E3283D" w:rsidRDefault="001C7044" w:rsidP="001C7044">
      <w:pPr>
        <w:pStyle w:val="ListParagraph"/>
        <w:widowControl/>
        <w:numPr>
          <w:ilvl w:val="0"/>
          <w:numId w:val="34"/>
        </w:numPr>
        <w:autoSpaceDE/>
        <w:autoSpaceDN/>
        <w:spacing w:after="200" w:line="276" w:lineRule="auto"/>
        <w:contextualSpacing/>
      </w:pPr>
      <w:r w:rsidRPr="00E3283D">
        <w:t>Legal Capacities and property rights</w:t>
      </w:r>
    </w:p>
    <w:p w:rsidR="001C7044" w:rsidRPr="00E3283D" w:rsidRDefault="001C7044" w:rsidP="001C7044">
      <w:pPr>
        <w:pStyle w:val="ListParagraph"/>
        <w:widowControl/>
        <w:numPr>
          <w:ilvl w:val="0"/>
          <w:numId w:val="34"/>
        </w:numPr>
        <w:autoSpaceDE/>
        <w:autoSpaceDN/>
        <w:spacing w:after="200" w:line="276" w:lineRule="auto"/>
        <w:contextualSpacing/>
      </w:pPr>
      <w:r w:rsidRPr="00E3283D">
        <w:t>Gender</w:t>
      </w:r>
    </w:p>
    <w:p w:rsidR="001C7044" w:rsidRPr="00E3283D" w:rsidRDefault="001C7044" w:rsidP="001C7044">
      <w:pPr>
        <w:pStyle w:val="ListParagraph"/>
        <w:spacing w:line="276" w:lineRule="auto"/>
        <w:ind w:left="2880"/>
      </w:pPr>
    </w:p>
    <w:p w:rsidR="001C7044" w:rsidRPr="00E3283D" w:rsidRDefault="001C7044" w:rsidP="001C7044">
      <w:pPr>
        <w:spacing w:line="276" w:lineRule="auto"/>
        <w:rPr>
          <w:b/>
          <w:bCs/>
        </w:rPr>
      </w:pPr>
      <w:r w:rsidRPr="00E3283D">
        <w:rPr>
          <w:b/>
          <w:bCs/>
        </w:rPr>
        <w:t>Unit 4: Challenges and Opportunities</w:t>
      </w:r>
    </w:p>
    <w:p w:rsidR="001C7044" w:rsidRPr="00E3283D" w:rsidRDefault="001C7044" w:rsidP="001C7044">
      <w:pPr>
        <w:pStyle w:val="ListParagraph"/>
        <w:widowControl/>
        <w:numPr>
          <w:ilvl w:val="0"/>
          <w:numId w:val="35"/>
        </w:numPr>
        <w:autoSpaceDE/>
        <w:autoSpaceDN/>
        <w:spacing w:after="200" w:line="276" w:lineRule="auto"/>
        <w:contextualSpacing/>
      </w:pPr>
      <w:r w:rsidRPr="00E3283D">
        <w:t>Formation of Rules and Existing Challenges</w:t>
      </w:r>
    </w:p>
    <w:p w:rsidR="001C7044" w:rsidRPr="00E3283D" w:rsidRDefault="001C7044" w:rsidP="001C7044">
      <w:pPr>
        <w:pStyle w:val="ListParagraph"/>
        <w:widowControl/>
        <w:numPr>
          <w:ilvl w:val="0"/>
          <w:numId w:val="35"/>
        </w:numPr>
        <w:autoSpaceDE/>
        <w:autoSpaceDN/>
        <w:spacing w:after="200" w:line="276" w:lineRule="auto"/>
        <w:contextualSpacing/>
      </w:pPr>
      <w:r w:rsidRPr="00E3283D">
        <w:t>Structural Decentralization</w:t>
      </w:r>
    </w:p>
    <w:p w:rsidR="001C7044" w:rsidRDefault="001C7044" w:rsidP="001C7044">
      <w:pPr>
        <w:pStyle w:val="ListParagraph"/>
        <w:widowControl/>
        <w:numPr>
          <w:ilvl w:val="0"/>
          <w:numId w:val="35"/>
        </w:numPr>
        <w:autoSpaceDE/>
        <w:autoSpaceDN/>
        <w:spacing w:after="200" w:line="276" w:lineRule="auto"/>
        <w:contextualSpacing/>
      </w:pPr>
      <w:r w:rsidRPr="00E3283D">
        <w:t>Significance and Impact</w:t>
      </w:r>
    </w:p>
    <w:p w:rsidR="001C7044" w:rsidRDefault="001C7044" w:rsidP="001C7044">
      <w:pPr>
        <w:pStyle w:val="ListParagraph"/>
        <w:widowControl/>
        <w:autoSpaceDE/>
        <w:autoSpaceDN/>
        <w:spacing w:after="200" w:line="276" w:lineRule="auto"/>
        <w:ind w:left="2160" w:firstLine="0"/>
        <w:contextualSpacing/>
      </w:pPr>
    </w:p>
    <w:p w:rsidR="001C7044" w:rsidRPr="00BF06F4" w:rsidRDefault="001C7044" w:rsidP="001C7044">
      <w:pPr>
        <w:widowControl/>
        <w:autoSpaceDE/>
        <w:autoSpaceDN/>
        <w:spacing w:after="200" w:line="276" w:lineRule="auto"/>
        <w:contextualSpacing/>
        <w:rPr>
          <w:b/>
        </w:rPr>
      </w:pPr>
      <w:r w:rsidRPr="00BF06F4">
        <w:rPr>
          <w:b/>
        </w:rPr>
        <w:t>Scheme of Examination:</w:t>
      </w:r>
    </w:p>
    <w:p w:rsidR="001C7044" w:rsidRDefault="001C7044" w:rsidP="001C7044">
      <w:pPr>
        <w:pStyle w:val="ListParagraph"/>
        <w:widowControl/>
        <w:numPr>
          <w:ilvl w:val="0"/>
          <w:numId w:val="35"/>
        </w:numPr>
        <w:autoSpaceDE/>
        <w:autoSpaceDN/>
        <w:spacing w:after="200" w:line="276" w:lineRule="auto"/>
        <w:contextualSpacing/>
      </w:pPr>
      <w:r>
        <w:t xml:space="preserve">Total marks </w:t>
      </w:r>
      <w:r>
        <w:tab/>
      </w:r>
      <w:r>
        <w:tab/>
      </w:r>
      <w:r>
        <w:tab/>
        <w:t>100</w:t>
      </w:r>
    </w:p>
    <w:p w:rsidR="001C7044" w:rsidRDefault="001C7044" w:rsidP="001C7044">
      <w:pPr>
        <w:pStyle w:val="ListParagraph"/>
        <w:widowControl/>
        <w:numPr>
          <w:ilvl w:val="0"/>
          <w:numId w:val="35"/>
        </w:numPr>
        <w:autoSpaceDE/>
        <w:autoSpaceDN/>
        <w:spacing w:after="200" w:line="276" w:lineRule="auto"/>
        <w:contextualSpacing/>
      </w:pPr>
      <w:r>
        <w:t xml:space="preserve">End Semester Examination  </w:t>
      </w:r>
      <w:r>
        <w:tab/>
        <w:t xml:space="preserve">70 Marks </w:t>
      </w:r>
    </w:p>
    <w:p w:rsidR="001C7044" w:rsidRPr="005D4AAA" w:rsidRDefault="001C7044" w:rsidP="001C7044">
      <w:pPr>
        <w:pStyle w:val="ListParagraph"/>
        <w:widowControl/>
        <w:numPr>
          <w:ilvl w:val="0"/>
          <w:numId w:val="35"/>
        </w:numPr>
        <w:autoSpaceDE/>
        <w:autoSpaceDN/>
        <w:spacing w:after="200" w:line="276" w:lineRule="auto"/>
        <w:contextualSpacing/>
      </w:pPr>
      <w:r>
        <w:t>Internal Assessment</w:t>
      </w:r>
      <w:r>
        <w:tab/>
      </w:r>
      <w:r>
        <w:tab/>
        <w:t>30  Marks</w:t>
      </w:r>
    </w:p>
    <w:p w:rsidR="001C7044" w:rsidRPr="00E3283D" w:rsidRDefault="001C7044" w:rsidP="001C7044">
      <w:pPr>
        <w:widowControl/>
        <w:autoSpaceDE/>
        <w:autoSpaceDN/>
        <w:spacing w:after="200" w:line="276" w:lineRule="auto"/>
        <w:contextualSpacing/>
      </w:pPr>
    </w:p>
    <w:p w:rsidR="001C7044" w:rsidRPr="00E3283D" w:rsidRDefault="001C7044" w:rsidP="001C7044">
      <w:pPr>
        <w:spacing w:line="276" w:lineRule="auto"/>
        <w:rPr>
          <w:b/>
          <w:bCs/>
          <w:lang w:bidi="hi-IN"/>
        </w:rPr>
      </w:pPr>
      <w:r w:rsidRPr="00E3283D">
        <w:rPr>
          <w:b/>
          <w:bCs/>
          <w:lang w:bidi="hi-IN"/>
        </w:rPr>
        <w:t xml:space="preserve">Paper </w:t>
      </w:r>
      <w:proofErr w:type="gramStart"/>
      <w:r w:rsidRPr="00E3283D">
        <w:rPr>
          <w:b/>
          <w:bCs/>
          <w:lang w:bidi="hi-IN"/>
        </w:rPr>
        <w:t>3 :</w:t>
      </w:r>
      <w:proofErr w:type="gramEnd"/>
      <w:r w:rsidRPr="00E3283D">
        <w:rPr>
          <w:b/>
          <w:bCs/>
          <w:lang w:bidi="hi-IN"/>
        </w:rPr>
        <w:t xml:space="preserve"> Skill based Papers </w:t>
      </w:r>
    </w:p>
    <w:p w:rsidR="001C7044" w:rsidRPr="00E3283D" w:rsidRDefault="001C7044" w:rsidP="001C7044">
      <w:pPr>
        <w:spacing w:line="276" w:lineRule="auto"/>
        <w:rPr>
          <w:b/>
          <w:bCs/>
          <w:lang w:bidi="hi-IN"/>
        </w:rPr>
      </w:pPr>
    </w:p>
    <w:p w:rsidR="001C7044" w:rsidRPr="00E3283D" w:rsidRDefault="001C7044" w:rsidP="001C7044">
      <w:pPr>
        <w:spacing w:line="276" w:lineRule="auto"/>
        <w:rPr>
          <w:b/>
          <w:bCs/>
          <w:lang w:bidi="hi-IN"/>
        </w:rPr>
      </w:pPr>
      <w:r w:rsidRPr="00E3283D">
        <w:rPr>
          <w:b/>
          <w:bCs/>
          <w:lang w:bidi="hi-IN"/>
        </w:rPr>
        <w:t>Note: There are 3 papers in this section. Students may choose one out of these.</w:t>
      </w:r>
    </w:p>
    <w:p w:rsidR="001C7044" w:rsidRPr="00E3283D" w:rsidRDefault="001C7044" w:rsidP="001C7044">
      <w:pPr>
        <w:spacing w:line="276" w:lineRule="auto"/>
        <w:rPr>
          <w:b/>
          <w:bCs/>
          <w:lang w:bidi="hi-IN"/>
        </w:rPr>
      </w:pPr>
    </w:p>
    <w:p w:rsidR="001C7044" w:rsidRPr="00E3283D" w:rsidRDefault="001C7044" w:rsidP="001C7044">
      <w:pPr>
        <w:spacing w:line="276" w:lineRule="auto"/>
        <w:rPr>
          <w:b/>
          <w:bCs/>
          <w:lang w:bidi="hi-IN"/>
        </w:rPr>
      </w:pPr>
      <w:r w:rsidRPr="00E3283D">
        <w:rPr>
          <w:b/>
          <w:bCs/>
          <w:lang w:bidi="hi-IN"/>
        </w:rPr>
        <w:t>Paper 3(A): Braille Script</w:t>
      </w:r>
    </w:p>
    <w:p w:rsidR="001C7044" w:rsidRDefault="001C7044" w:rsidP="001C7044">
      <w:pPr>
        <w:spacing w:line="276" w:lineRule="auto"/>
        <w:jc w:val="both"/>
        <w:rPr>
          <w:lang w:bidi="hi-IN"/>
        </w:rPr>
      </w:pPr>
      <w:r w:rsidRPr="00E3283D">
        <w:rPr>
          <w:lang w:bidi="hi-IN"/>
        </w:rPr>
        <w:t>Objective</w:t>
      </w:r>
      <w:r>
        <w:rPr>
          <w:lang w:bidi="hi-IN"/>
        </w:rPr>
        <w:t>s</w:t>
      </w:r>
      <w:r w:rsidRPr="00E3283D">
        <w:rPr>
          <w:lang w:bidi="hi-IN"/>
        </w:rPr>
        <w:t xml:space="preserve">: Braille is a boon for the Print Disabled as it is </w:t>
      </w:r>
      <w:r>
        <w:rPr>
          <w:lang w:bidi="hi-IN"/>
        </w:rPr>
        <w:t>a</w:t>
      </w:r>
      <w:r w:rsidRPr="00E3283D">
        <w:rPr>
          <w:lang w:bidi="hi-IN"/>
        </w:rPr>
        <w:t xml:space="preserve"> means of reading and writing for persons with blindness. The invention of Braille ensured a dignified life for persons with blindness by increasing their capability to participate fully and contribute in all spheres of </w:t>
      </w:r>
      <w:r>
        <w:rPr>
          <w:lang w:bidi="hi-IN"/>
        </w:rPr>
        <w:t xml:space="preserve">life. </w:t>
      </w:r>
    </w:p>
    <w:p w:rsidR="001C7044" w:rsidRDefault="001C7044" w:rsidP="001C7044">
      <w:pPr>
        <w:spacing w:line="276" w:lineRule="auto"/>
        <w:jc w:val="both"/>
        <w:rPr>
          <w:lang w:bidi="hi-IN"/>
        </w:rPr>
      </w:pPr>
    </w:p>
    <w:p w:rsidR="001C7044" w:rsidRPr="00E3283D" w:rsidRDefault="001C7044" w:rsidP="001C7044">
      <w:pPr>
        <w:spacing w:line="276" w:lineRule="auto"/>
        <w:jc w:val="both"/>
        <w:rPr>
          <w:lang w:bidi="hi-IN"/>
        </w:rPr>
      </w:pPr>
      <w:r>
        <w:rPr>
          <w:lang w:bidi="hi-IN"/>
        </w:rPr>
        <w:t>This paper introduces student</w:t>
      </w:r>
      <w:r w:rsidRPr="00E3283D">
        <w:rPr>
          <w:lang w:bidi="hi-IN"/>
        </w:rPr>
        <w:t>s to Braille script</w:t>
      </w:r>
      <w:r>
        <w:rPr>
          <w:lang w:bidi="hi-IN"/>
        </w:rPr>
        <w:t>.</w:t>
      </w:r>
      <w:r w:rsidRPr="00E3283D">
        <w:rPr>
          <w:lang w:bidi="hi-IN"/>
        </w:rPr>
        <w:t xml:space="preserve"> It explains the usage and utility of this script for the Visually Impaired. With the advent of technology in the field of disability, the utility and the relevance of Braille has been questioned and debated. This paper also attempts to examine this debate from different vantage points.</w:t>
      </w:r>
    </w:p>
    <w:p w:rsidR="001C7044" w:rsidRPr="00E3283D" w:rsidRDefault="001C7044" w:rsidP="001C7044">
      <w:pPr>
        <w:pStyle w:val="ListParagraph"/>
        <w:spacing w:line="276" w:lineRule="auto"/>
        <w:rPr>
          <w:b/>
          <w:bCs/>
          <w:lang w:bidi="hi-IN"/>
        </w:rPr>
      </w:pPr>
    </w:p>
    <w:p w:rsidR="001C7044" w:rsidRPr="00E3283D" w:rsidRDefault="001C7044" w:rsidP="001C7044">
      <w:pPr>
        <w:pStyle w:val="ListParagraph"/>
        <w:spacing w:line="276" w:lineRule="auto"/>
        <w:rPr>
          <w:b/>
          <w:bCs/>
          <w:lang w:bidi="hi-IN"/>
        </w:rPr>
      </w:pPr>
      <w:r w:rsidRPr="00E3283D">
        <w:rPr>
          <w:b/>
          <w:bCs/>
          <w:lang w:bidi="hi-IN"/>
        </w:rPr>
        <w:t>Unit 1: Evolution of Braille Script</w:t>
      </w:r>
    </w:p>
    <w:p w:rsidR="001C7044" w:rsidRPr="00E3283D" w:rsidRDefault="001C7044" w:rsidP="001C7044">
      <w:pPr>
        <w:pStyle w:val="ListParagraph"/>
        <w:widowControl/>
        <w:numPr>
          <w:ilvl w:val="0"/>
          <w:numId w:val="36"/>
        </w:numPr>
        <w:autoSpaceDE/>
        <w:autoSpaceDN/>
        <w:spacing w:after="200" w:line="276" w:lineRule="auto"/>
        <w:contextualSpacing/>
        <w:rPr>
          <w:lang w:bidi="hi-IN"/>
        </w:rPr>
      </w:pPr>
      <w:r w:rsidRPr="00E3283D">
        <w:rPr>
          <w:lang w:bidi="hi-IN"/>
        </w:rPr>
        <w:t xml:space="preserve">History before </w:t>
      </w:r>
      <w:r>
        <w:rPr>
          <w:lang w:bidi="hi-IN"/>
        </w:rPr>
        <w:t xml:space="preserve">the </w:t>
      </w:r>
      <w:r w:rsidRPr="00E3283D">
        <w:rPr>
          <w:lang w:bidi="hi-IN"/>
        </w:rPr>
        <w:t xml:space="preserve">Invention of </w:t>
      </w:r>
      <w:r>
        <w:rPr>
          <w:lang w:bidi="hi-IN"/>
        </w:rPr>
        <w:t xml:space="preserve">Braille </w:t>
      </w:r>
    </w:p>
    <w:p w:rsidR="001C7044" w:rsidRPr="00E3283D" w:rsidRDefault="001C7044" w:rsidP="001C7044">
      <w:pPr>
        <w:pStyle w:val="ListParagraph"/>
        <w:widowControl/>
        <w:numPr>
          <w:ilvl w:val="0"/>
          <w:numId w:val="36"/>
        </w:numPr>
        <w:autoSpaceDE/>
        <w:autoSpaceDN/>
        <w:spacing w:after="200" w:line="276" w:lineRule="auto"/>
        <w:contextualSpacing/>
        <w:rPr>
          <w:lang w:bidi="hi-IN"/>
        </w:rPr>
      </w:pPr>
      <w:r w:rsidRPr="00E3283D">
        <w:rPr>
          <w:lang w:bidi="hi-IN"/>
        </w:rPr>
        <w:t>Louis Braille and the challenges in 18</w:t>
      </w:r>
      <w:r w:rsidRPr="00E3283D">
        <w:rPr>
          <w:vertAlign w:val="superscript"/>
          <w:lang w:bidi="hi-IN"/>
        </w:rPr>
        <w:t>th</w:t>
      </w:r>
      <w:r w:rsidRPr="00E3283D">
        <w:rPr>
          <w:lang w:bidi="hi-IN"/>
        </w:rPr>
        <w:t xml:space="preserve"> Century for Visually Challenged Persons</w:t>
      </w:r>
    </w:p>
    <w:p w:rsidR="001C7044" w:rsidRPr="00E3283D" w:rsidRDefault="001C7044" w:rsidP="001C7044">
      <w:pPr>
        <w:pStyle w:val="ListParagraph"/>
        <w:widowControl/>
        <w:numPr>
          <w:ilvl w:val="0"/>
          <w:numId w:val="36"/>
        </w:numPr>
        <w:autoSpaceDE/>
        <w:autoSpaceDN/>
        <w:spacing w:after="200" w:line="276" w:lineRule="auto"/>
        <w:contextualSpacing/>
        <w:rPr>
          <w:lang w:bidi="hi-IN"/>
        </w:rPr>
      </w:pPr>
      <w:r w:rsidRPr="00E3283D">
        <w:rPr>
          <w:lang w:bidi="hi-IN"/>
        </w:rPr>
        <w:lastRenderedPageBreak/>
        <w:t>Impact of Braille on education of the Visually Impaired</w:t>
      </w:r>
    </w:p>
    <w:p w:rsidR="001C7044" w:rsidRPr="00E3283D" w:rsidRDefault="001C7044" w:rsidP="001C7044">
      <w:pPr>
        <w:pStyle w:val="ListParagraph"/>
        <w:spacing w:line="276" w:lineRule="auto"/>
        <w:rPr>
          <w:b/>
          <w:bCs/>
          <w:lang w:bidi="hi-IN"/>
        </w:rPr>
      </w:pPr>
    </w:p>
    <w:p w:rsidR="001C7044" w:rsidRPr="00E3283D" w:rsidRDefault="001C7044" w:rsidP="001C7044">
      <w:pPr>
        <w:pStyle w:val="ListParagraph"/>
        <w:spacing w:line="276" w:lineRule="auto"/>
        <w:rPr>
          <w:b/>
          <w:bCs/>
          <w:lang w:bidi="hi-IN"/>
        </w:rPr>
      </w:pPr>
      <w:r w:rsidRPr="00E3283D">
        <w:rPr>
          <w:b/>
          <w:bCs/>
          <w:lang w:bidi="hi-IN"/>
        </w:rPr>
        <w:t>Unit 2: Knowledge of Braille Script</w:t>
      </w:r>
    </w:p>
    <w:p w:rsidR="001C7044" w:rsidRPr="00E3283D" w:rsidRDefault="001C7044" w:rsidP="001C7044">
      <w:pPr>
        <w:pStyle w:val="ListParagraph"/>
        <w:widowControl/>
        <w:numPr>
          <w:ilvl w:val="0"/>
          <w:numId w:val="37"/>
        </w:numPr>
        <w:autoSpaceDE/>
        <w:autoSpaceDN/>
        <w:spacing w:after="200" w:line="276" w:lineRule="auto"/>
        <w:contextualSpacing/>
        <w:rPr>
          <w:lang w:bidi="hi-IN"/>
        </w:rPr>
      </w:pPr>
      <w:r w:rsidRPr="00E3283D">
        <w:rPr>
          <w:lang w:bidi="hi-IN"/>
        </w:rPr>
        <w:t>Philosophy and Role of Tactile</w:t>
      </w:r>
    </w:p>
    <w:p w:rsidR="001C7044" w:rsidRPr="00E3283D" w:rsidRDefault="001C7044" w:rsidP="001C7044">
      <w:pPr>
        <w:pStyle w:val="ListParagraph"/>
        <w:widowControl/>
        <w:numPr>
          <w:ilvl w:val="0"/>
          <w:numId w:val="37"/>
        </w:numPr>
        <w:autoSpaceDE/>
        <w:autoSpaceDN/>
        <w:spacing w:after="200" w:line="276" w:lineRule="auto"/>
        <w:contextualSpacing/>
        <w:rPr>
          <w:lang w:bidi="hi-IN"/>
        </w:rPr>
      </w:pPr>
      <w:r>
        <w:rPr>
          <w:lang w:bidi="hi-IN"/>
        </w:rPr>
        <w:t>English Braille</w:t>
      </w:r>
    </w:p>
    <w:p w:rsidR="001C7044" w:rsidRPr="00E3283D" w:rsidRDefault="001C7044" w:rsidP="001C7044">
      <w:pPr>
        <w:pStyle w:val="ListParagraph"/>
        <w:widowControl/>
        <w:numPr>
          <w:ilvl w:val="0"/>
          <w:numId w:val="37"/>
        </w:numPr>
        <w:autoSpaceDE/>
        <w:autoSpaceDN/>
        <w:spacing w:after="200" w:line="276" w:lineRule="auto"/>
        <w:contextualSpacing/>
        <w:rPr>
          <w:lang w:bidi="hi-IN"/>
        </w:rPr>
      </w:pPr>
      <w:r w:rsidRPr="00E3283D">
        <w:rPr>
          <w:lang w:bidi="hi-IN"/>
        </w:rPr>
        <w:t>Hindi Braille</w:t>
      </w:r>
    </w:p>
    <w:p w:rsidR="001C7044" w:rsidRPr="00E3283D" w:rsidRDefault="001C7044" w:rsidP="001C7044">
      <w:pPr>
        <w:pStyle w:val="ListParagraph"/>
        <w:spacing w:line="276" w:lineRule="auto"/>
        <w:rPr>
          <w:b/>
          <w:bCs/>
          <w:lang w:bidi="hi-IN"/>
        </w:rPr>
      </w:pPr>
    </w:p>
    <w:p w:rsidR="001C7044" w:rsidRPr="00E3283D" w:rsidRDefault="001C7044" w:rsidP="001C7044">
      <w:pPr>
        <w:pStyle w:val="ListParagraph"/>
        <w:spacing w:line="276" w:lineRule="auto"/>
        <w:rPr>
          <w:b/>
          <w:bCs/>
          <w:lang w:bidi="hi-IN"/>
        </w:rPr>
      </w:pPr>
      <w:r w:rsidRPr="00E3283D">
        <w:rPr>
          <w:b/>
          <w:bCs/>
          <w:lang w:bidi="hi-IN"/>
        </w:rPr>
        <w:t>Unit 3: Significance of the Braille Script</w:t>
      </w:r>
    </w:p>
    <w:p w:rsidR="001C7044" w:rsidRPr="00E3283D" w:rsidRDefault="001C7044" w:rsidP="001C7044">
      <w:pPr>
        <w:pStyle w:val="ListParagraph"/>
        <w:widowControl/>
        <w:numPr>
          <w:ilvl w:val="0"/>
          <w:numId w:val="38"/>
        </w:numPr>
        <w:autoSpaceDE/>
        <w:autoSpaceDN/>
        <w:spacing w:after="200" w:line="276" w:lineRule="auto"/>
        <w:contextualSpacing/>
        <w:rPr>
          <w:lang w:bidi="hi-IN"/>
        </w:rPr>
      </w:pPr>
      <w:r w:rsidRPr="00E3283D">
        <w:rPr>
          <w:lang w:bidi="hi-IN"/>
        </w:rPr>
        <w:t>Relevance of Braille</w:t>
      </w:r>
    </w:p>
    <w:p w:rsidR="001C7044" w:rsidRPr="00E3283D" w:rsidRDefault="001C7044" w:rsidP="001C7044">
      <w:pPr>
        <w:pStyle w:val="ListParagraph"/>
        <w:widowControl/>
        <w:numPr>
          <w:ilvl w:val="0"/>
          <w:numId w:val="38"/>
        </w:numPr>
        <w:autoSpaceDE/>
        <w:autoSpaceDN/>
        <w:spacing w:after="200" w:line="276" w:lineRule="auto"/>
        <w:contextualSpacing/>
        <w:rPr>
          <w:lang w:bidi="hi-IN"/>
        </w:rPr>
      </w:pPr>
      <w:r w:rsidRPr="00E3283D">
        <w:rPr>
          <w:lang w:bidi="hi-IN"/>
        </w:rPr>
        <w:t>Paperless Braille</w:t>
      </w:r>
    </w:p>
    <w:p w:rsidR="001C7044" w:rsidRDefault="001C7044" w:rsidP="001C7044">
      <w:pPr>
        <w:pStyle w:val="ListParagraph"/>
        <w:widowControl/>
        <w:numPr>
          <w:ilvl w:val="0"/>
          <w:numId w:val="38"/>
        </w:numPr>
        <w:autoSpaceDE/>
        <w:autoSpaceDN/>
        <w:spacing w:after="200" w:line="276" w:lineRule="auto"/>
        <w:contextualSpacing/>
        <w:rPr>
          <w:lang w:bidi="hi-IN"/>
        </w:rPr>
      </w:pPr>
      <w:r w:rsidRPr="00E3283D">
        <w:rPr>
          <w:lang w:bidi="hi-IN"/>
        </w:rPr>
        <w:t>Contemporary debates</w:t>
      </w:r>
    </w:p>
    <w:p w:rsidR="001C7044" w:rsidRPr="00BF06F4" w:rsidRDefault="001C7044" w:rsidP="001C7044">
      <w:pPr>
        <w:widowControl/>
        <w:autoSpaceDE/>
        <w:autoSpaceDN/>
        <w:spacing w:after="200" w:line="276" w:lineRule="auto"/>
        <w:contextualSpacing/>
        <w:rPr>
          <w:b/>
        </w:rPr>
      </w:pPr>
      <w:r w:rsidRPr="00BF06F4">
        <w:rPr>
          <w:b/>
        </w:rPr>
        <w:t>Scheme of Examination:</w:t>
      </w:r>
    </w:p>
    <w:p w:rsidR="001C7044" w:rsidRDefault="001C7044" w:rsidP="001C7044">
      <w:pPr>
        <w:widowControl/>
        <w:autoSpaceDE/>
        <w:autoSpaceDN/>
        <w:spacing w:after="200" w:line="276" w:lineRule="auto"/>
        <w:contextualSpacing/>
      </w:pPr>
      <w:r>
        <w:t xml:space="preserve">End Semester Theory Examination  </w:t>
      </w:r>
      <w:r>
        <w:tab/>
        <w:t xml:space="preserve">40 Marks </w:t>
      </w:r>
    </w:p>
    <w:p w:rsidR="001C7044" w:rsidRDefault="001C7044" w:rsidP="001C7044">
      <w:pPr>
        <w:widowControl/>
        <w:autoSpaceDE/>
        <w:autoSpaceDN/>
        <w:spacing w:after="200" w:line="276" w:lineRule="auto"/>
        <w:contextualSpacing/>
      </w:pPr>
      <w:r>
        <w:t>Semester Practical Examination</w:t>
      </w:r>
      <w:r>
        <w:tab/>
      </w:r>
      <w:r>
        <w:tab/>
      </w:r>
      <w:proofErr w:type="gramStart"/>
      <w:r>
        <w:t>30  Marks</w:t>
      </w:r>
      <w:proofErr w:type="gramEnd"/>
    </w:p>
    <w:p w:rsidR="001C7044" w:rsidRDefault="001C7044" w:rsidP="001C7044">
      <w:pPr>
        <w:widowControl/>
        <w:autoSpaceDE/>
        <w:autoSpaceDN/>
        <w:spacing w:after="200" w:line="276" w:lineRule="auto"/>
        <w:contextualSpacing/>
      </w:pPr>
      <w:r>
        <w:t>Internal Assessment</w:t>
      </w:r>
      <w:r>
        <w:tab/>
      </w:r>
      <w:r>
        <w:tab/>
      </w:r>
      <w:r>
        <w:tab/>
        <w:t>30</w:t>
      </w:r>
    </w:p>
    <w:p w:rsidR="001C7044" w:rsidRPr="005D4AAA" w:rsidRDefault="001C7044" w:rsidP="001C7044">
      <w:pPr>
        <w:widowControl/>
        <w:autoSpaceDE/>
        <w:autoSpaceDN/>
        <w:spacing w:after="200" w:line="276" w:lineRule="auto"/>
        <w:contextualSpacing/>
      </w:pPr>
      <w:r>
        <w:t>Total Marks</w:t>
      </w:r>
      <w:r>
        <w:tab/>
      </w:r>
      <w:r>
        <w:tab/>
      </w:r>
      <w:r>
        <w:tab/>
      </w:r>
      <w:r>
        <w:tab/>
        <w:t>100</w:t>
      </w:r>
      <w:r>
        <w:tab/>
      </w:r>
    </w:p>
    <w:p w:rsidR="001C7044" w:rsidRPr="00E3283D" w:rsidRDefault="001C7044" w:rsidP="001C7044">
      <w:pPr>
        <w:pStyle w:val="ListParagraph"/>
        <w:spacing w:line="276" w:lineRule="auto"/>
        <w:rPr>
          <w:b/>
          <w:bCs/>
          <w:lang w:bidi="hi-IN"/>
        </w:rPr>
      </w:pPr>
    </w:p>
    <w:p w:rsidR="001C7044" w:rsidRPr="00E3283D" w:rsidRDefault="001C7044" w:rsidP="001C7044">
      <w:pPr>
        <w:spacing w:line="276" w:lineRule="auto"/>
        <w:rPr>
          <w:b/>
          <w:bCs/>
          <w:lang w:bidi="hi-IN"/>
        </w:rPr>
      </w:pPr>
      <w:r w:rsidRPr="00E3283D">
        <w:rPr>
          <w:b/>
          <w:bCs/>
          <w:lang w:bidi="hi-IN"/>
        </w:rPr>
        <w:t>Paper 3</w:t>
      </w:r>
      <w:proofErr w:type="gramStart"/>
      <w:r w:rsidRPr="00E3283D">
        <w:rPr>
          <w:b/>
          <w:bCs/>
          <w:lang w:bidi="hi-IN"/>
        </w:rPr>
        <w:t>.(</w:t>
      </w:r>
      <w:proofErr w:type="gramEnd"/>
      <w:r w:rsidRPr="00E3283D">
        <w:rPr>
          <w:b/>
          <w:bCs/>
          <w:lang w:bidi="hi-IN"/>
        </w:rPr>
        <w:t>B): Sign Language</w:t>
      </w:r>
    </w:p>
    <w:p w:rsidR="001C7044" w:rsidRDefault="001C7044" w:rsidP="001C7044">
      <w:pPr>
        <w:spacing w:line="276" w:lineRule="auto"/>
        <w:jc w:val="both"/>
        <w:rPr>
          <w:lang w:bidi="hi-IN"/>
        </w:rPr>
      </w:pPr>
      <w:r w:rsidRPr="00E3283D">
        <w:rPr>
          <w:lang w:bidi="hi-IN"/>
        </w:rPr>
        <w:t>Objective</w:t>
      </w:r>
      <w:r>
        <w:rPr>
          <w:lang w:bidi="hi-IN"/>
        </w:rPr>
        <w:t>s</w:t>
      </w:r>
      <w:r w:rsidRPr="00E3283D">
        <w:rPr>
          <w:lang w:bidi="hi-IN"/>
        </w:rPr>
        <w:t xml:space="preserve">: The introduction of Sign </w:t>
      </w:r>
      <w:r>
        <w:rPr>
          <w:lang w:bidi="hi-IN"/>
        </w:rPr>
        <w:t>Language has proved to be a door opener</w:t>
      </w:r>
      <w:r w:rsidRPr="00E3283D">
        <w:rPr>
          <w:lang w:bidi="hi-IN"/>
        </w:rPr>
        <w:t xml:space="preserve"> for the Hearing Impaired in connecting with their famil</w:t>
      </w:r>
      <w:r>
        <w:rPr>
          <w:lang w:bidi="hi-IN"/>
        </w:rPr>
        <w:t>ies</w:t>
      </w:r>
      <w:r w:rsidRPr="00E3283D">
        <w:rPr>
          <w:lang w:bidi="hi-IN"/>
        </w:rPr>
        <w:t xml:space="preserve"> and society. This paper explains the role and significance of this technique to build a viable bridge between the Hearing Impaired and the society. </w:t>
      </w:r>
      <w:r>
        <w:rPr>
          <w:lang w:bidi="hi-IN"/>
        </w:rPr>
        <w:t xml:space="preserve">The syllabus for this paper shall be as prescribes for Level A of the Sign Language Course of the Rehabilitation Council of India.  </w:t>
      </w:r>
    </w:p>
    <w:p w:rsidR="001C7044" w:rsidRDefault="001C7044" w:rsidP="001C7044">
      <w:pPr>
        <w:spacing w:line="276" w:lineRule="auto"/>
        <w:jc w:val="both"/>
        <w:rPr>
          <w:lang w:bidi="hi-IN"/>
        </w:rPr>
      </w:pPr>
    </w:p>
    <w:p w:rsidR="001C7044" w:rsidRPr="00BF06F4" w:rsidRDefault="001C7044" w:rsidP="001C7044">
      <w:pPr>
        <w:widowControl/>
        <w:autoSpaceDE/>
        <w:autoSpaceDN/>
        <w:spacing w:after="200" w:line="276" w:lineRule="auto"/>
        <w:contextualSpacing/>
        <w:rPr>
          <w:b/>
        </w:rPr>
      </w:pPr>
      <w:r w:rsidRPr="00BF06F4">
        <w:rPr>
          <w:b/>
        </w:rPr>
        <w:t>Scheme of Examination:</w:t>
      </w:r>
    </w:p>
    <w:p w:rsidR="001C7044" w:rsidRDefault="001C7044" w:rsidP="001C7044">
      <w:pPr>
        <w:widowControl/>
        <w:autoSpaceDE/>
        <w:autoSpaceDN/>
        <w:spacing w:after="200" w:line="276" w:lineRule="auto"/>
        <w:contextualSpacing/>
      </w:pPr>
      <w:r>
        <w:t xml:space="preserve">End Semester Theory Examination  </w:t>
      </w:r>
      <w:r>
        <w:tab/>
        <w:t xml:space="preserve">40 Marks </w:t>
      </w:r>
    </w:p>
    <w:p w:rsidR="001C7044" w:rsidRDefault="001C7044" w:rsidP="001C7044">
      <w:pPr>
        <w:widowControl/>
        <w:autoSpaceDE/>
        <w:autoSpaceDN/>
        <w:spacing w:after="200" w:line="276" w:lineRule="auto"/>
        <w:contextualSpacing/>
      </w:pPr>
      <w:r>
        <w:t>Semester Practical Examination</w:t>
      </w:r>
      <w:r>
        <w:tab/>
      </w:r>
      <w:r>
        <w:tab/>
      </w:r>
      <w:proofErr w:type="gramStart"/>
      <w:r>
        <w:t>30  Marks</w:t>
      </w:r>
      <w:proofErr w:type="gramEnd"/>
    </w:p>
    <w:p w:rsidR="001C7044" w:rsidRDefault="001C7044" w:rsidP="001C7044">
      <w:pPr>
        <w:widowControl/>
        <w:autoSpaceDE/>
        <w:autoSpaceDN/>
        <w:spacing w:after="200" w:line="276" w:lineRule="auto"/>
        <w:contextualSpacing/>
      </w:pPr>
      <w:r>
        <w:t>Internal Assessment</w:t>
      </w:r>
      <w:r>
        <w:tab/>
      </w:r>
      <w:r>
        <w:tab/>
      </w:r>
      <w:r>
        <w:tab/>
        <w:t>30</w:t>
      </w:r>
    </w:p>
    <w:p w:rsidR="001C7044" w:rsidRPr="00E3283D" w:rsidRDefault="001C7044" w:rsidP="001C7044">
      <w:pPr>
        <w:spacing w:line="276" w:lineRule="auto"/>
        <w:jc w:val="both"/>
        <w:rPr>
          <w:lang w:bidi="hi-IN"/>
        </w:rPr>
      </w:pPr>
      <w:r>
        <w:t>Total Marks</w:t>
      </w:r>
      <w:r>
        <w:tab/>
      </w:r>
      <w:r>
        <w:tab/>
      </w:r>
      <w:r>
        <w:tab/>
      </w:r>
      <w:r>
        <w:tab/>
        <w:t>100</w:t>
      </w:r>
    </w:p>
    <w:p w:rsidR="001C7044" w:rsidRDefault="001C7044" w:rsidP="001C7044">
      <w:pPr>
        <w:spacing w:line="276" w:lineRule="auto"/>
        <w:rPr>
          <w:b/>
          <w:bCs/>
          <w:lang w:bidi="hi-IN"/>
        </w:rPr>
      </w:pPr>
    </w:p>
    <w:p w:rsidR="001C7044" w:rsidRPr="00E3283D" w:rsidRDefault="001C7044" w:rsidP="001C7044">
      <w:pPr>
        <w:spacing w:line="276" w:lineRule="auto"/>
        <w:rPr>
          <w:b/>
          <w:bCs/>
          <w:lang w:bidi="hi-IN"/>
        </w:rPr>
      </w:pPr>
      <w:r w:rsidRPr="00E3283D">
        <w:rPr>
          <w:b/>
          <w:bCs/>
          <w:lang w:bidi="hi-IN"/>
        </w:rPr>
        <w:t>Paper 3(C): Assistive Technology</w:t>
      </w:r>
    </w:p>
    <w:p w:rsidR="001C7044" w:rsidRPr="00E3283D" w:rsidRDefault="001C7044" w:rsidP="001C7044">
      <w:pPr>
        <w:spacing w:line="276" w:lineRule="auto"/>
        <w:jc w:val="both"/>
        <w:rPr>
          <w:lang w:bidi="hi-IN"/>
        </w:rPr>
      </w:pPr>
      <w:r w:rsidRPr="00E3283D">
        <w:rPr>
          <w:lang w:bidi="hi-IN"/>
        </w:rPr>
        <w:t>Objective</w:t>
      </w:r>
      <w:r>
        <w:rPr>
          <w:lang w:bidi="hi-IN"/>
        </w:rPr>
        <w:t>s</w:t>
      </w:r>
      <w:r w:rsidRPr="00E3283D">
        <w:rPr>
          <w:lang w:bidi="hi-IN"/>
        </w:rPr>
        <w:t>: With the advent of Assistive Te</w:t>
      </w:r>
      <w:r>
        <w:rPr>
          <w:lang w:bidi="hi-IN"/>
        </w:rPr>
        <w:t xml:space="preserve">chnology, disability has been </w:t>
      </w:r>
      <w:r w:rsidRPr="00E3283D">
        <w:rPr>
          <w:lang w:bidi="hi-IN"/>
        </w:rPr>
        <w:t>countered effectively by persons with disabilities. There are a large number of technologies in existence which provide support to them in meeting their needs of education, mobility and</w:t>
      </w:r>
      <w:r>
        <w:rPr>
          <w:lang w:bidi="hi-IN"/>
        </w:rPr>
        <w:t xml:space="preserve"> communication. This paper provides</w:t>
      </w:r>
      <w:r w:rsidRPr="00E3283D">
        <w:rPr>
          <w:lang w:bidi="hi-IN"/>
        </w:rPr>
        <w:t xml:space="preserve"> a detailed understanding of these technologies. These assistive technologies have enables</w:t>
      </w:r>
      <w:r>
        <w:rPr>
          <w:lang w:bidi="hi-IN"/>
        </w:rPr>
        <w:t xml:space="preserve"> persons with disabilities to function independently and enjoy</w:t>
      </w:r>
      <w:r w:rsidRPr="00E3283D">
        <w:rPr>
          <w:lang w:bidi="hi-IN"/>
        </w:rPr>
        <w:t xml:space="preserve"> rights </w:t>
      </w:r>
      <w:r>
        <w:rPr>
          <w:lang w:bidi="hi-IN"/>
        </w:rPr>
        <w:t>in more effective manner. These</w:t>
      </w:r>
      <w:r w:rsidRPr="00E3283D">
        <w:rPr>
          <w:lang w:bidi="hi-IN"/>
        </w:rPr>
        <w:t xml:space="preserve"> are also an effective agent of change to combat negative perception and the attitudes of the society. </w:t>
      </w:r>
    </w:p>
    <w:p w:rsidR="001C7044" w:rsidRPr="00E3283D" w:rsidRDefault="001C7044" w:rsidP="001C7044">
      <w:pPr>
        <w:pStyle w:val="ListParagraph"/>
        <w:spacing w:line="276" w:lineRule="auto"/>
        <w:rPr>
          <w:lang w:bidi="hi-IN"/>
        </w:rPr>
      </w:pPr>
    </w:p>
    <w:p w:rsidR="001C7044" w:rsidRPr="008C10BD" w:rsidRDefault="001C7044" w:rsidP="001C7044">
      <w:pPr>
        <w:widowControl/>
        <w:autoSpaceDE/>
        <w:autoSpaceDN/>
        <w:spacing w:after="200" w:line="276" w:lineRule="auto"/>
        <w:contextualSpacing/>
        <w:rPr>
          <w:b/>
          <w:bCs/>
          <w:lang w:bidi="hi-IN"/>
        </w:rPr>
      </w:pPr>
      <w:r w:rsidRPr="008C10BD">
        <w:rPr>
          <w:b/>
          <w:bCs/>
          <w:lang w:bidi="hi-IN"/>
        </w:rPr>
        <w:t>Unit 1: Assistive Technology for Visually Impaired</w:t>
      </w:r>
    </w:p>
    <w:p w:rsidR="001C7044" w:rsidRPr="00E3283D" w:rsidRDefault="001C7044" w:rsidP="001C7044">
      <w:pPr>
        <w:pStyle w:val="ListParagraph"/>
        <w:widowControl/>
        <w:numPr>
          <w:ilvl w:val="0"/>
          <w:numId w:val="42"/>
        </w:numPr>
        <w:autoSpaceDE/>
        <w:autoSpaceDN/>
        <w:spacing w:after="200" w:line="276" w:lineRule="auto"/>
        <w:contextualSpacing/>
        <w:rPr>
          <w:lang w:bidi="hi-IN"/>
        </w:rPr>
      </w:pPr>
      <w:r w:rsidRPr="00E3283D">
        <w:rPr>
          <w:lang w:bidi="hi-IN"/>
        </w:rPr>
        <w:t>Screen Readers and Synthesizers</w:t>
      </w:r>
    </w:p>
    <w:p w:rsidR="001C7044" w:rsidRPr="00E3283D" w:rsidRDefault="001C7044" w:rsidP="001C7044">
      <w:pPr>
        <w:pStyle w:val="ListParagraph"/>
        <w:widowControl/>
        <w:numPr>
          <w:ilvl w:val="0"/>
          <w:numId w:val="42"/>
        </w:numPr>
        <w:autoSpaceDE/>
        <w:autoSpaceDN/>
        <w:spacing w:after="200" w:line="276" w:lineRule="auto"/>
        <w:contextualSpacing/>
        <w:jc w:val="both"/>
        <w:rPr>
          <w:lang w:bidi="hi-IN"/>
        </w:rPr>
      </w:pPr>
      <w:r w:rsidRPr="00E3283D">
        <w:rPr>
          <w:lang w:bidi="hi-IN"/>
        </w:rPr>
        <w:t>Audio and Daisy</w:t>
      </w:r>
    </w:p>
    <w:p w:rsidR="001C7044" w:rsidRDefault="001C7044" w:rsidP="001C7044">
      <w:pPr>
        <w:pStyle w:val="ListParagraph"/>
        <w:widowControl/>
        <w:numPr>
          <w:ilvl w:val="0"/>
          <w:numId w:val="42"/>
        </w:numPr>
        <w:autoSpaceDE/>
        <w:autoSpaceDN/>
        <w:spacing w:after="200" w:line="276" w:lineRule="auto"/>
        <w:contextualSpacing/>
        <w:jc w:val="both"/>
        <w:rPr>
          <w:lang w:bidi="hi-IN"/>
        </w:rPr>
      </w:pPr>
      <w:r>
        <w:rPr>
          <w:lang w:bidi="hi-IN"/>
        </w:rPr>
        <w:t>Large</w:t>
      </w:r>
      <w:r w:rsidRPr="00E3283D">
        <w:rPr>
          <w:lang w:bidi="hi-IN"/>
        </w:rPr>
        <w:t xml:space="preserve"> Print and other Mediums</w:t>
      </w:r>
    </w:p>
    <w:p w:rsidR="001C7044" w:rsidRDefault="001C7044" w:rsidP="001C7044">
      <w:pPr>
        <w:pStyle w:val="ListParagraph"/>
        <w:widowControl/>
        <w:autoSpaceDE/>
        <w:autoSpaceDN/>
        <w:spacing w:after="200" w:line="276" w:lineRule="auto"/>
        <w:ind w:left="720" w:firstLine="0"/>
        <w:contextualSpacing/>
        <w:jc w:val="both"/>
        <w:rPr>
          <w:lang w:bidi="hi-IN"/>
        </w:rPr>
      </w:pPr>
    </w:p>
    <w:p w:rsidR="001C7044" w:rsidRPr="00E3283D" w:rsidRDefault="001C7044" w:rsidP="001C7044">
      <w:pPr>
        <w:pStyle w:val="ListParagraph"/>
        <w:widowControl/>
        <w:autoSpaceDE/>
        <w:autoSpaceDN/>
        <w:spacing w:after="200" w:line="276" w:lineRule="auto"/>
        <w:ind w:left="720" w:firstLine="0"/>
        <w:contextualSpacing/>
        <w:jc w:val="both"/>
        <w:rPr>
          <w:lang w:bidi="hi-IN"/>
        </w:rPr>
      </w:pPr>
    </w:p>
    <w:p w:rsidR="001C7044" w:rsidRPr="00E3283D" w:rsidRDefault="001C7044" w:rsidP="001C7044">
      <w:pPr>
        <w:pStyle w:val="ListParagraph"/>
        <w:spacing w:line="276" w:lineRule="auto"/>
        <w:rPr>
          <w:lang w:bidi="hi-IN"/>
        </w:rPr>
      </w:pPr>
    </w:p>
    <w:p w:rsidR="001C7044" w:rsidRPr="008C10BD" w:rsidRDefault="001C7044" w:rsidP="001C7044">
      <w:pPr>
        <w:widowControl/>
        <w:autoSpaceDE/>
        <w:autoSpaceDN/>
        <w:spacing w:after="200" w:line="276" w:lineRule="auto"/>
        <w:contextualSpacing/>
        <w:rPr>
          <w:b/>
          <w:bCs/>
          <w:lang w:bidi="hi-IN"/>
        </w:rPr>
      </w:pPr>
      <w:r w:rsidRPr="008C10BD">
        <w:rPr>
          <w:b/>
          <w:bCs/>
          <w:lang w:bidi="hi-IN"/>
        </w:rPr>
        <w:t>Unit 2: Assistive Technology for the Hearing and Speech Impaired</w:t>
      </w:r>
    </w:p>
    <w:p w:rsidR="001C7044" w:rsidRPr="00E3283D" w:rsidRDefault="001C7044" w:rsidP="001C7044">
      <w:pPr>
        <w:pStyle w:val="ListParagraph"/>
        <w:widowControl/>
        <w:numPr>
          <w:ilvl w:val="0"/>
          <w:numId w:val="43"/>
        </w:numPr>
        <w:autoSpaceDE/>
        <w:autoSpaceDN/>
        <w:spacing w:after="200" w:line="276" w:lineRule="auto"/>
        <w:contextualSpacing/>
        <w:rPr>
          <w:lang w:bidi="hi-IN"/>
        </w:rPr>
      </w:pPr>
      <w:r w:rsidRPr="00E3283D">
        <w:rPr>
          <w:lang w:bidi="hi-IN"/>
        </w:rPr>
        <w:t>Hearing Aid</w:t>
      </w:r>
    </w:p>
    <w:p w:rsidR="001C7044" w:rsidRPr="00E3283D" w:rsidRDefault="001C7044" w:rsidP="001C7044">
      <w:pPr>
        <w:pStyle w:val="ListParagraph"/>
        <w:widowControl/>
        <w:numPr>
          <w:ilvl w:val="0"/>
          <w:numId w:val="43"/>
        </w:numPr>
        <w:autoSpaceDE/>
        <w:autoSpaceDN/>
        <w:spacing w:after="200" w:line="276" w:lineRule="auto"/>
        <w:contextualSpacing/>
        <w:rPr>
          <w:lang w:bidi="hi-IN"/>
        </w:rPr>
      </w:pPr>
      <w:r w:rsidRPr="00E3283D">
        <w:rPr>
          <w:lang w:bidi="hi-IN"/>
        </w:rPr>
        <w:lastRenderedPageBreak/>
        <w:t>Devices for  Communication</w:t>
      </w:r>
    </w:p>
    <w:p w:rsidR="001C7044" w:rsidRPr="00E3283D" w:rsidRDefault="001C7044" w:rsidP="001C7044">
      <w:pPr>
        <w:pStyle w:val="ListParagraph"/>
        <w:widowControl/>
        <w:numPr>
          <w:ilvl w:val="0"/>
          <w:numId w:val="43"/>
        </w:numPr>
        <w:autoSpaceDE/>
        <w:autoSpaceDN/>
        <w:spacing w:after="200" w:line="276" w:lineRule="auto"/>
        <w:contextualSpacing/>
        <w:rPr>
          <w:lang w:bidi="hi-IN"/>
        </w:rPr>
      </w:pPr>
      <w:r w:rsidRPr="00E3283D">
        <w:rPr>
          <w:lang w:bidi="hi-IN"/>
        </w:rPr>
        <w:t>Vibrant Technology</w:t>
      </w:r>
    </w:p>
    <w:p w:rsidR="001C7044" w:rsidRPr="00E3283D" w:rsidRDefault="001C7044" w:rsidP="001C7044">
      <w:pPr>
        <w:pStyle w:val="ListParagraph"/>
        <w:spacing w:line="276" w:lineRule="auto"/>
        <w:rPr>
          <w:lang w:bidi="hi-IN"/>
        </w:rPr>
      </w:pPr>
    </w:p>
    <w:p w:rsidR="001C7044" w:rsidRPr="008C10BD" w:rsidRDefault="001C7044" w:rsidP="001C7044">
      <w:pPr>
        <w:widowControl/>
        <w:autoSpaceDE/>
        <w:autoSpaceDN/>
        <w:spacing w:after="200" w:line="276" w:lineRule="auto"/>
        <w:contextualSpacing/>
        <w:rPr>
          <w:b/>
          <w:bCs/>
          <w:lang w:bidi="hi-IN"/>
        </w:rPr>
      </w:pPr>
      <w:r w:rsidRPr="008C10BD">
        <w:rPr>
          <w:b/>
          <w:bCs/>
          <w:lang w:bidi="hi-IN"/>
        </w:rPr>
        <w:t xml:space="preserve">Unit 3: </w:t>
      </w:r>
      <w:r>
        <w:rPr>
          <w:b/>
          <w:bCs/>
          <w:lang w:bidi="hi-IN"/>
        </w:rPr>
        <w:t>Assistive Technology for Orthop</w:t>
      </w:r>
      <w:r w:rsidRPr="008C10BD">
        <w:rPr>
          <w:b/>
          <w:bCs/>
          <w:lang w:bidi="hi-IN"/>
        </w:rPr>
        <w:t>edic Handicapped</w:t>
      </w:r>
    </w:p>
    <w:p w:rsidR="001C7044" w:rsidRPr="00E3283D" w:rsidRDefault="001C7044" w:rsidP="001C7044">
      <w:pPr>
        <w:pStyle w:val="ListParagraph"/>
        <w:widowControl/>
        <w:numPr>
          <w:ilvl w:val="0"/>
          <w:numId w:val="44"/>
        </w:numPr>
        <w:autoSpaceDE/>
        <w:autoSpaceDN/>
        <w:spacing w:after="200" w:line="276" w:lineRule="auto"/>
        <w:contextualSpacing/>
        <w:rPr>
          <w:lang w:bidi="hi-IN"/>
        </w:rPr>
      </w:pPr>
      <w:r>
        <w:rPr>
          <w:lang w:bidi="hi-IN"/>
        </w:rPr>
        <w:t>Structural accessibility</w:t>
      </w:r>
      <w:r w:rsidRPr="00E3283D">
        <w:rPr>
          <w:lang w:bidi="hi-IN"/>
        </w:rPr>
        <w:t xml:space="preserve"> </w:t>
      </w:r>
    </w:p>
    <w:p w:rsidR="001C7044" w:rsidRPr="00E3283D" w:rsidRDefault="001C7044" w:rsidP="001C7044">
      <w:pPr>
        <w:pStyle w:val="ListParagraph"/>
        <w:widowControl/>
        <w:numPr>
          <w:ilvl w:val="0"/>
          <w:numId w:val="44"/>
        </w:numPr>
        <w:autoSpaceDE/>
        <w:autoSpaceDN/>
        <w:spacing w:after="200" w:line="276" w:lineRule="auto"/>
        <w:contextualSpacing/>
        <w:rPr>
          <w:lang w:bidi="hi-IN"/>
        </w:rPr>
      </w:pPr>
      <w:r w:rsidRPr="00E3283D">
        <w:rPr>
          <w:lang w:bidi="hi-IN"/>
        </w:rPr>
        <w:t>Wheel Chairs and stair climbers</w:t>
      </w:r>
    </w:p>
    <w:p w:rsidR="001C7044" w:rsidRPr="00E3283D" w:rsidRDefault="001C7044" w:rsidP="001C7044">
      <w:pPr>
        <w:pStyle w:val="ListParagraph"/>
        <w:widowControl/>
        <w:numPr>
          <w:ilvl w:val="0"/>
          <w:numId w:val="44"/>
        </w:numPr>
        <w:autoSpaceDE/>
        <w:autoSpaceDN/>
        <w:spacing w:after="200" w:line="276" w:lineRule="auto"/>
        <w:contextualSpacing/>
        <w:rPr>
          <w:lang w:bidi="hi-IN"/>
        </w:rPr>
      </w:pPr>
      <w:r w:rsidRPr="00E3283D">
        <w:rPr>
          <w:lang w:bidi="hi-IN"/>
        </w:rPr>
        <w:t>Other assistive technologies</w:t>
      </w:r>
    </w:p>
    <w:p w:rsidR="001C7044" w:rsidRPr="00E3283D" w:rsidRDefault="001C7044" w:rsidP="001C7044">
      <w:pPr>
        <w:pStyle w:val="ListParagraph"/>
        <w:spacing w:line="276" w:lineRule="auto"/>
        <w:rPr>
          <w:b/>
          <w:bCs/>
          <w:lang w:bidi="hi-IN"/>
        </w:rPr>
      </w:pPr>
    </w:p>
    <w:p w:rsidR="001C7044" w:rsidRPr="00BF06F4" w:rsidRDefault="001C7044" w:rsidP="001C7044">
      <w:pPr>
        <w:widowControl/>
        <w:autoSpaceDE/>
        <w:autoSpaceDN/>
        <w:spacing w:after="200" w:line="276" w:lineRule="auto"/>
        <w:contextualSpacing/>
        <w:rPr>
          <w:b/>
        </w:rPr>
      </w:pPr>
      <w:r w:rsidRPr="00BF06F4">
        <w:rPr>
          <w:b/>
        </w:rPr>
        <w:t>Scheme of Examination:</w:t>
      </w:r>
    </w:p>
    <w:p w:rsidR="001C7044" w:rsidRDefault="001C7044" w:rsidP="001C7044">
      <w:pPr>
        <w:widowControl/>
        <w:autoSpaceDE/>
        <w:autoSpaceDN/>
        <w:spacing w:after="200" w:line="276" w:lineRule="auto"/>
        <w:contextualSpacing/>
      </w:pPr>
      <w:r>
        <w:t xml:space="preserve">End Semester Theory Examination  </w:t>
      </w:r>
      <w:r>
        <w:tab/>
        <w:t xml:space="preserve">40 Marks </w:t>
      </w:r>
    </w:p>
    <w:p w:rsidR="001C7044" w:rsidRDefault="001C7044" w:rsidP="001C7044">
      <w:pPr>
        <w:widowControl/>
        <w:autoSpaceDE/>
        <w:autoSpaceDN/>
        <w:spacing w:after="200" w:line="276" w:lineRule="auto"/>
        <w:contextualSpacing/>
      </w:pPr>
      <w:r>
        <w:t>Semester Practical Examination</w:t>
      </w:r>
      <w:r>
        <w:tab/>
      </w:r>
      <w:r>
        <w:tab/>
      </w:r>
      <w:proofErr w:type="gramStart"/>
      <w:r>
        <w:t>30  Marks</w:t>
      </w:r>
      <w:proofErr w:type="gramEnd"/>
    </w:p>
    <w:p w:rsidR="001C7044" w:rsidRDefault="001C7044" w:rsidP="001C7044">
      <w:pPr>
        <w:widowControl/>
        <w:autoSpaceDE/>
        <w:autoSpaceDN/>
        <w:spacing w:after="200" w:line="276" w:lineRule="auto"/>
        <w:contextualSpacing/>
      </w:pPr>
      <w:r>
        <w:t>Internal Assessment</w:t>
      </w:r>
      <w:r>
        <w:tab/>
      </w:r>
      <w:r>
        <w:tab/>
      </w:r>
      <w:r>
        <w:tab/>
        <w:t>30</w:t>
      </w:r>
    </w:p>
    <w:p w:rsidR="001C7044" w:rsidRPr="00E3283D" w:rsidRDefault="001C7044" w:rsidP="001C7044">
      <w:pPr>
        <w:spacing w:line="276" w:lineRule="auto"/>
        <w:jc w:val="both"/>
        <w:rPr>
          <w:lang w:bidi="hi-IN"/>
        </w:rPr>
      </w:pPr>
      <w:r>
        <w:t>Total Marks</w:t>
      </w:r>
      <w:r>
        <w:tab/>
      </w:r>
      <w:r>
        <w:tab/>
      </w:r>
      <w:r>
        <w:tab/>
      </w:r>
      <w:r>
        <w:tab/>
        <w:t>100</w:t>
      </w:r>
    </w:p>
    <w:p w:rsidR="001C7044" w:rsidRDefault="001C7044" w:rsidP="001C7044">
      <w:pPr>
        <w:spacing w:line="276" w:lineRule="auto"/>
        <w:rPr>
          <w:b/>
          <w:bCs/>
          <w:lang w:bidi="hi-IN"/>
        </w:rPr>
      </w:pPr>
    </w:p>
    <w:p w:rsidR="001C7044" w:rsidRPr="00E3283D" w:rsidRDefault="001C7044" w:rsidP="001C7044">
      <w:pPr>
        <w:widowControl/>
        <w:autoSpaceDE/>
        <w:autoSpaceDN/>
        <w:spacing w:after="200" w:line="276" w:lineRule="auto"/>
        <w:rPr>
          <w:b/>
          <w:bCs/>
          <w:color w:val="212121"/>
          <w:lang w:eastAsia="en-IN" w:bidi="hi-IN"/>
        </w:rPr>
      </w:pPr>
    </w:p>
    <w:p w:rsidR="001C7044" w:rsidRDefault="001C7044" w:rsidP="001C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212121"/>
          <w:u w:val="single"/>
          <w:lang w:eastAsia="en-IN" w:bidi="hi-IN"/>
        </w:rPr>
      </w:pPr>
    </w:p>
    <w:p w:rsidR="003F08D6" w:rsidRPr="00E3283D" w:rsidRDefault="003F08D6" w:rsidP="00E3283D">
      <w:pPr>
        <w:spacing w:line="276" w:lineRule="auto"/>
        <w:rPr>
          <w:b/>
          <w:bCs/>
          <w:lang w:bidi="hi-IN"/>
        </w:rPr>
      </w:pPr>
      <w:r w:rsidRPr="00E3283D">
        <w:rPr>
          <w:b/>
          <w:bCs/>
          <w:lang w:bidi="hi-IN"/>
        </w:rPr>
        <w:t>Paper 4: Disability &amp; Education in India</w:t>
      </w:r>
    </w:p>
    <w:p w:rsidR="004A005D" w:rsidRPr="00E3283D" w:rsidRDefault="004A005D" w:rsidP="00E3283D">
      <w:pPr>
        <w:spacing w:line="276" w:lineRule="auto"/>
        <w:jc w:val="both"/>
        <w:rPr>
          <w:lang w:bidi="hi-IN"/>
        </w:rPr>
      </w:pPr>
    </w:p>
    <w:p w:rsidR="003F08D6" w:rsidRPr="00E3283D" w:rsidRDefault="003F08D6" w:rsidP="00E3283D">
      <w:pPr>
        <w:spacing w:line="276" w:lineRule="auto"/>
        <w:jc w:val="both"/>
        <w:rPr>
          <w:lang w:bidi="hi-IN"/>
        </w:rPr>
      </w:pPr>
      <w:r w:rsidRPr="00E3283D">
        <w:rPr>
          <w:lang w:bidi="hi-IN"/>
        </w:rPr>
        <w:t>Objective</w:t>
      </w:r>
      <w:r w:rsidR="001C7044">
        <w:rPr>
          <w:lang w:bidi="hi-IN"/>
        </w:rPr>
        <w:t>s</w:t>
      </w:r>
      <w:r w:rsidRPr="00E3283D">
        <w:rPr>
          <w:lang w:bidi="hi-IN"/>
        </w:rPr>
        <w:t xml:space="preserve">: Education is a powerful tool to transform and empower society. It has a very crucial role to play for the </w:t>
      </w:r>
      <w:proofErr w:type="spellStart"/>
      <w:r w:rsidRPr="00E3283D">
        <w:rPr>
          <w:lang w:bidi="hi-IN"/>
        </w:rPr>
        <w:t>marginalised</w:t>
      </w:r>
      <w:proofErr w:type="spellEnd"/>
      <w:r w:rsidRPr="00E3283D">
        <w:rPr>
          <w:lang w:bidi="hi-IN"/>
        </w:rPr>
        <w:t xml:space="preserve"> sections particu</w:t>
      </w:r>
      <w:r w:rsidR="004B53D1">
        <w:rPr>
          <w:lang w:bidi="hi-IN"/>
        </w:rPr>
        <w:t>larly the Disabled. This paper introduces</w:t>
      </w:r>
      <w:r w:rsidRPr="00E3283D">
        <w:rPr>
          <w:lang w:bidi="hi-IN"/>
        </w:rPr>
        <w:t xml:space="preserve"> s</w:t>
      </w:r>
      <w:r w:rsidR="004B53D1">
        <w:rPr>
          <w:lang w:bidi="hi-IN"/>
        </w:rPr>
        <w:t>tudents</w:t>
      </w:r>
      <w:r w:rsidR="00715B23">
        <w:rPr>
          <w:lang w:bidi="hi-IN"/>
        </w:rPr>
        <w:t xml:space="preserve"> to</w:t>
      </w:r>
      <w:r w:rsidRPr="00E3283D">
        <w:rPr>
          <w:lang w:bidi="hi-IN"/>
        </w:rPr>
        <w:t xml:space="preserve"> different teaching and learning techniques and medium</w:t>
      </w:r>
      <w:r w:rsidR="005C6FEB">
        <w:rPr>
          <w:lang w:bidi="hi-IN"/>
        </w:rPr>
        <w:t>s</w:t>
      </w:r>
      <w:r w:rsidR="00A7699C">
        <w:rPr>
          <w:lang w:bidi="hi-IN"/>
        </w:rPr>
        <w:t xml:space="preserve"> of imparting education to</w:t>
      </w:r>
      <w:r w:rsidRPr="00E3283D">
        <w:rPr>
          <w:lang w:bidi="hi-IN"/>
        </w:rPr>
        <w:t xml:space="preserve"> Persons with Disabilities. It </w:t>
      </w:r>
      <w:r w:rsidR="00161AA3">
        <w:rPr>
          <w:lang w:bidi="hi-IN"/>
        </w:rPr>
        <w:t>also</w:t>
      </w:r>
      <w:r w:rsidRPr="00E3283D">
        <w:rPr>
          <w:lang w:bidi="hi-IN"/>
        </w:rPr>
        <w:t xml:space="preserve"> explains various educational models for persons with disabilities which are in practice</w:t>
      </w:r>
      <w:r w:rsidR="00F80553">
        <w:rPr>
          <w:lang w:bidi="hi-IN"/>
        </w:rPr>
        <w:t xml:space="preserve"> in India. This paper also focuses on</w:t>
      </w:r>
      <w:r w:rsidRPr="00E3283D">
        <w:rPr>
          <w:lang w:bidi="hi-IN"/>
        </w:rPr>
        <w:t xml:space="preserve"> with different types of barriers in imparting education and the alternativ</w:t>
      </w:r>
      <w:r w:rsidR="00F80553">
        <w:rPr>
          <w:lang w:bidi="hi-IN"/>
        </w:rPr>
        <w:t>es to overcome them. I</w:t>
      </w:r>
      <w:r w:rsidRPr="00E3283D">
        <w:rPr>
          <w:lang w:bidi="hi-IN"/>
        </w:rPr>
        <w:t>nitiatives launched by the Governme</w:t>
      </w:r>
      <w:r w:rsidR="00F80553">
        <w:rPr>
          <w:lang w:bidi="hi-IN"/>
        </w:rPr>
        <w:t>nt to</w:t>
      </w:r>
      <w:r w:rsidRPr="00E3283D">
        <w:rPr>
          <w:lang w:bidi="hi-IN"/>
        </w:rPr>
        <w:t xml:space="preserve"> </w:t>
      </w:r>
      <w:proofErr w:type="gramStart"/>
      <w:r w:rsidRPr="00E3283D">
        <w:rPr>
          <w:lang w:bidi="hi-IN"/>
        </w:rPr>
        <w:t>ensures</w:t>
      </w:r>
      <w:proofErr w:type="gramEnd"/>
      <w:r w:rsidRPr="00E3283D">
        <w:rPr>
          <w:lang w:bidi="hi-IN"/>
        </w:rPr>
        <w:t xml:space="preserve"> accessible environment and equal opportunity for the quality education</w:t>
      </w:r>
      <w:r w:rsidR="00F80553">
        <w:rPr>
          <w:lang w:bidi="hi-IN"/>
        </w:rPr>
        <w:t xml:space="preserve"> of persons with disabilities have also been discussed in this paper</w:t>
      </w:r>
      <w:r w:rsidRPr="00E3283D">
        <w:rPr>
          <w:lang w:bidi="hi-IN"/>
        </w:rPr>
        <w:t xml:space="preserve">. </w:t>
      </w:r>
    </w:p>
    <w:p w:rsidR="004A005D" w:rsidRPr="00E3283D" w:rsidRDefault="004A005D" w:rsidP="00E3283D">
      <w:pPr>
        <w:spacing w:line="276" w:lineRule="auto"/>
        <w:rPr>
          <w:b/>
          <w:bCs/>
        </w:rPr>
      </w:pPr>
    </w:p>
    <w:p w:rsidR="003F08D6" w:rsidRPr="00E3283D" w:rsidRDefault="003F08D6" w:rsidP="00E3283D">
      <w:pPr>
        <w:spacing w:line="276" w:lineRule="auto"/>
        <w:rPr>
          <w:b/>
          <w:bCs/>
        </w:rPr>
      </w:pPr>
      <w:r w:rsidRPr="00E3283D">
        <w:rPr>
          <w:b/>
          <w:bCs/>
        </w:rPr>
        <w:t>Unit: 1. Tools of Education</w:t>
      </w:r>
    </w:p>
    <w:p w:rsidR="003F08D6" w:rsidRPr="00E3283D" w:rsidRDefault="003F08D6" w:rsidP="00E3283D">
      <w:pPr>
        <w:pStyle w:val="ListParagraph"/>
        <w:widowControl/>
        <w:numPr>
          <w:ilvl w:val="0"/>
          <w:numId w:val="25"/>
        </w:numPr>
        <w:autoSpaceDE/>
        <w:autoSpaceDN/>
        <w:spacing w:after="200" w:line="276" w:lineRule="auto"/>
        <w:contextualSpacing/>
      </w:pPr>
      <w:r w:rsidRPr="00E3283D">
        <w:t>Braille, Audio &amp; ICT</w:t>
      </w:r>
    </w:p>
    <w:p w:rsidR="003F08D6" w:rsidRPr="00E3283D" w:rsidRDefault="003F08D6" w:rsidP="00E3283D">
      <w:pPr>
        <w:pStyle w:val="ListParagraph"/>
        <w:widowControl/>
        <w:numPr>
          <w:ilvl w:val="0"/>
          <w:numId w:val="25"/>
        </w:numPr>
        <w:autoSpaceDE/>
        <w:autoSpaceDN/>
        <w:spacing w:after="200" w:line="276" w:lineRule="auto"/>
        <w:contextualSpacing/>
      </w:pPr>
      <w:r w:rsidRPr="00E3283D">
        <w:t>Sign Language</w:t>
      </w:r>
    </w:p>
    <w:p w:rsidR="003F08D6" w:rsidRPr="00E3283D" w:rsidRDefault="00B07489" w:rsidP="00E3283D">
      <w:pPr>
        <w:pStyle w:val="ListParagraph"/>
        <w:widowControl/>
        <w:numPr>
          <w:ilvl w:val="0"/>
          <w:numId w:val="25"/>
        </w:numPr>
        <w:autoSpaceDE/>
        <w:autoSpaceDN/>
        <w:spacing w:after="200" w:line="276" w:lineRule="auto"/>
        <w:contextualSpacing/>
      </w:pPr>
      <w:r w:rsidRPr="00E3283D">
        <w:t>Techniques for Orthop</w:t>
      </w:r>
      <w:r w:rsidR="003F08D6" w:rsidRPr="00E3283D">
        <w:t>edic &amp; Intellectual Disabilities</w:t>
      </w:r>
    </w:p>
    <w:p w:rsidR="003F08D6" w:rsidRPr="00E3283D" w:rsidRDefault="003F08D6" w:rsidP="00E3283D">
      <w:pPr>
        <w:spacing w:line="276" w:lineRule="auto"/>
        <w:rPr>
          <w:b/>
          <w:bCs/>
        </w:rPr>
      </w:pPr>
      <w:r w:rsidRPr="00E3283D">
        <w:rPr>
          <w:b/>
          <w:bCs/>
        </w:rPr>
        <w:t>Unit: 2. Models of Education</w:t>
      </w:r>
    </w:p>
    <w:p w:rsidR="003F08D6" w:rsidRPr="00E3283D" w:rsidRDefault="003F08D6" w:rsidP="00E3283D">
      <w:pPr>
        <w:pStyle w:val="ListParagraph"/>
        <w:widowControl/>
        <w:numPr>
          <w:ilvl w:val="0"/>
          <w:numId w:val="26"/>
        </w:numPr>
        <w:autoSpaceDE/>
        <w:autoSpaceDN/>
        <w:spacing w:after="200" w:line="276" w:lineRule="auto"/>
        <w:contextualSpacing/>
      </w:pPr>
      <w:r w:rsidRPr="00E3283D">
        <w:t>Special School</w:t>
      </w:r>
    </w:p>
    <w:p w:rsidR="003F08D6" w:rsidRPr="00E3283D" w:rsidRDefault="003F08D6" w:rsidP="00E3283D">
      <w:pPr>
        <w:pStyle w:val="ListParagraph"/>
        <w:widowControl/>
        <w:numPr>
          <w:ilvl w:val="0"/>
          <w:numId w:val="26"/>
        </w:numPr>
        <w:autoSpaceDE/>
        <w:autoSpaceDN/>
        <w:spacing w:after="200" w:line="276" w:lineRule="auto"/>
        <w:contextualSpacing/>
      </w:pPr>
      <w:r w:rsidRPr="00E3283D">
        <w:t>Integrated Education</w:t>
      </w:r>
    </w:p>
    <w:p w:rsidR="003F08D6" w:rsidRPr="00E3283D" w:rsidRDefault="003F08D6" w:rsidP="00E3283D">
      <w:pPr>
        <w:pStyle w:val="ListParagraph"/>
        <w:widowControl/>
        <w:numPr>
          <w:ilvl w:val="0"/>
          <w:numId w:val="26"/>
        </w:numPr>
        <w:autoSpaceDE/>
        <w:autoSpaceDN/>
        <w:spacing w:after="200" w:line="276" w:lineRule="auto"/>
        <w:contextualSpacing/>
      </w:pPr>
      <w:r w:rsidRPr="00E3283D">
        <w:t>Inclusive Education</w:t>
      </w:r>
    </w:p>
    <w:p w:rsidR="003F08D6" w:rsidRPr="00E3283D" w:rsidRDefault="003F08D6" w:rsidP="00E3283D">
      <w:pPr>
        <w:spacing w:line="276" w:lineRule="auto"/>
        <w:rPr>
          <w:b/>
          <w:bCs/>
        </w:rPr>
      </w:pPr>
      <w:r w:rsidRPr="00E3283D">
        <w:rPr>
          <w:b/>
          <w:bCs/>
        </w:rPr>
        <w:t>Unit: 3. Barriers</w:t>
      </w:r>
    </w:p>
    <w:p w:rsidR="003F08D6" w:rsidRPr="00E3283D" w:rsidRDefault="003F08D6" w:rsidP="00E3283D">
      <w:pPr>
        <w:pStyle w:val="ListParagraph"/>
        <w:widowControl/>
        <w:numPr>
          <w:ilvl w:val="0"/>
          <w:numId w:val="32"/>
        </w:numPr>
        <w:autoSpaceDE/>
        <w:autoSpaceDN/>
        <w:spacing w:after="200" w:line="276" w:lineRule="auto"/>
        <w:contextualSpacing/>
      </w:pPr>
      <w:r w:rsidRPr="00E3283D">
        <w:t>Social</w:t>
      </w:r>
    </w:p>
    <w:p w:rsidR="003F08D6" w:rsidRPr="00E3283D" w:rsidRDefault="003F08D6" w:rsidP="00E3283D">
      <w:pPr>
        <w:pStyle w:val="ListParagraph"/>
        <w:widowControl/>
        <w:numPr>
          <w:ilvl w:val="0"/>
          <w:numId w:val="32"/>
        </w:numPr>
        <w:autoSpaceDE/>
        <w:autoSpaceDN/>
        <w:spacing w:after="200" w:line="276" w:lineRule="auto"/>
        <w:contextualSpacing/>
      </w:pPr>
      <w:r w:rsidRPr="00E3283D">
        <w:t>Economic</w:t>
      </w:r>
    </w:p>
    <w:p w:rsidR="003F08D6" w:rsidRPr="00E3283D" w:rsidRDefault="003F08D6" w:rsidP="00E3283D">
      <w:pPr>
        <w:pStyle w:val="ListParagraph"/>
        <w:widowControl/>
        <w:numPr>
          <w:ilvl w:val="0"/>
          <w:numId w:val="32"/>
        </w:numPr>
        <w:autoSpaceDE/>
        <w:autoSpaceDN/>
        <w:spacing w:after="200" w:line="276" w:lineRule="auto"/>
        <w:contextualSpacing/>
      </w:pPr>
      <w:r w:rsidRPr="00E3283D">
        <w:t>Psychological</w:t>
      </w:r>
    </w:p>
    <w:p w:rsidR="003F08D6" w:rsidRPr="00E3283D" w:rsidRDefault="003F08D6" w:rsidP="00E3283D">
      <w:pPr>
        <w:spacing w:line="276" w:lineRule="auto"/>
        <w:rPr>
          <w:b/>
          <w:bCs/>
        </w:rPr>
      </w:pPr>
      <w:r w:rsidRPr="00E3283D">
        <w:rPr>
          <w:b/>
          <w:bCs/>
        </w:rPr>
        <w:t xml:space="preserve">Unit: 4. Contemporary Initiatives </w:t>
      </w:r>
    </w:p>
    <w:p w:rsidR="003F08D6" w:rsidRPr="00E3283D" w:rsidRDefault="003F08D6" w:rsidP="00E3283D">
      <w:pPr>
        <w:pStyle w:val="ListParagraph"/>
        <w:widowControl/>
        <w:numPr>
          <w:ilvl w:val="0"/>
          <w:numId w:val="31"/>
        </w:numPr>
        <w:autoSpaceDE/>
        <w:autoSpaceDN/>
        <w:spacing w:after="200" w:line="276" w:lineRule="auto"/>
        <w:contextualSpacing/>
      </w:pPr>
      <w:proofErr w:type="spellStart"/>
      <w:r w:rsidRPr="00E3283D">
        <w:t>Sarva</w:t>
      </w:r>
      <w:proofErr w:type="spellEnd"/>
      <w:r w:rsidRPr="00E3283D">
        <w:t xml:space="preserve"> </w:t>
      </w:r>
      <w:proofErr w:type="spellStart"/>
      <w:r w:rsidRPr="00E3283D">
        <w:t>Shiksha</w:t>
      </w:r>
      <w:proofErr w:type="spellEnd"/>
      <w:r w:rsidRPr="00E3283D">
        <w:t xml:space="preserve"> </w:t>
      </w:r>
      <w:proofErr w:type="spellStart"/>
      <w:r w:rsidRPr="00E3283D">
        <w:t>Abhiyan</w:t>
      </w:r>
      <w:proofErr w:type="spellEnd"/>
      <w:r w:rsidR="00B07489" w:rsidRPr="00E3283D">
        <w:t xml:space="preserve"> </w:t>
      </w:r>
      <w:r w:rsidRPr="00E3283D">
        <w:t>(SSA)</w:t>
      </w:r>
    </w:p>
    <w:p w:rsidR="003F08D6" w:rsidRPr="00E3283D" w:rsidRDefault="003F08D6" w:rsidP="00E3283D">
      <w:pPr>
        <w:pStyle w:val="ListParagraph"/>
        <w:widowControl/>
        <w:numPr>
          <w:ilvl w:val="0"/>
          <w:numId w:val="31"/>
        </w:numPr>
        <w:autoSpaceDE/>
        <w:autoSpaceDN/>
        <w:spacing w:after="200" w:line="276" w:lineRule="auto"/>
        <w:contextualSpacing/>
      </w:pPr>
      <w:r w:rsidRPr="00E3283D">
        <w:t>Schemes for Higher Education</w:t>
      </w:r>
    </w:p>
    <w:p w:rsidR="003F08D6" w:rsidRDefault="003F08D6" w:rsidP="00E3283D">
      <w:pPr>
        <w:pStyle w:val="ListParagraph"/>
        <w:widowControl/>
        <w:numPr>
          <w:ilvl w:val="0"/>
          <w:numId w:val="31"/>
        </w:numPr>
        <w:autoSpaceDE/>
        <w:autoSpaceDN/>
        <w:spacing w:after="200" w:line="276" w:lineRule="auto"/>
        <w:contextualSpacing/>
      </w:pPr>
      <w:r w:rsidRPr="00E3283D">
        <w:t>Current Policies</w:t>
      </w:r>
    </w:p>
    <w:p w:rsidR="00F72F20" w:rsidRDefault="00F72F20" w:rsidP="00F72F20">
      <w:pPr>
        <w:widowControl/>
        <w:autoSpaceDE/>
        <w:autoSpaceDN/>
        <w:spacing w:after="200" w:line="276" w:lineRule="auto"/>
        <w:contextualSpacing/>
      </w:pPr>
    </w:p>
    <w:p w:rsidR="00F72F20" w:rsidRDefault="00F72F20" w:rsidP="00F72F20">
      <w:pPr>
        <w:widowControl/>
        <w:autoSpaceDE/>
        <w:autoSpaceDN/>
        <w:spacing w:after="200" w:line="276" w:lineRule="auto"/>
        <w:contextualSpacing/>
      </w:pPr>
    </w:p>
    <w:p w:rsidR="00F72F20" w:rsidRDefault="00F72F20" w:rsidP="00F72F20">
      <w:pPr>
        <w:widowControl/>
        <w:autoSpaceDE/>
        <w:autoSpaceDN/>
        <w:spacing w:after="200" w:line="276" w:lineRule="auto"/>
        <w:contextualSpacing/>
      </w:pPr>
    </w:p>
    <w:p w:rsidR="00F72F20" w:rsidRPr="00F72F20" w:rsidRDefault="00F72F20" w:rsidP="00F72F20">
      <w:pPr>
        <w:widowControl/>
        <w:autoSpaceDE/>
        <w:autoSpaceDN/>
        <w:spacing w:after="200" w:line="276" w:lineRule="auto"/>
        <w:contextualSpacing/>
        <w:rPr>
          <w:b/>
        </w:rPr>
      </w:pPr>
      <w:r w:rsidRPr="00F72F20">
        <w:rPr>
          <w:b/>
        </w:rPr>
        <w:lastRenderedPageBreak/>
        <w:t>Scheme of Examination:</w:t>
      </w:r>
    </w:p>
    <w:p w:rsidR="00F72F20" w:rsidRDefault="00F72F20" w:rsidP="00F72F20">
      <w:pPr>
        <w:widowControl/>
        <w:autoSpaceDE/>
        <w:autoSpaceDN/>
        <w:spacing w:after="200" w:line="276" w:lineRule="auto"/>
        <w:contextualSpacing/>
      </w:pPr>
      <w:r>
        <w:t xml:space="preserve">End Semester Examination  </w:t>
      </w:r>
      <w:r>
        <w:tab/>
        <w:t xml:space="preserve">70 Marks </w:t>
      </w:r>
    </w:p>
    <w:p w:rsidR="00F72F20" w:rsidRDefault="00F72F20" w:rsidP="00F72F20">
      <w:pPr>
        <w:widowControl/>
        <w:autoSpaceDE/>
        <w:autoSpaceDN/>
        <w:spacing w:after="200" w:line="276" w:lineRule="auto"/>
        <w:contextualSpacing/>
      </w:pPr>
      <w:r>
        <w:t>Internal Assessment</w:t>
      </w:r>
      <w:r>
        <w:tab/>
      </w:r>
      <w:r>
        <w:tab/>
      </w:r>
      <w:proofErr w:type="gramStart"/>
      <w:r>
        <w:t>30  Marks</w:t>
      </w:r>
      <w:proofErr w:type="gramEnd"/>
    </w:p>
    <w:p w:rsidR="00F72F20" w:rsidRDefault="00F72F20" w:rsidP="00F72F20">
      <w:pPr>
        <w:widowControl/>
        <w:autoSpaceDE/>
        <w:autoSpaceDN/>
        <w:spacing w:after="200" w:line="276" w:lineRule="auto"/>
        <w:contextualSpacing/>
      </w:pPr>
      <w:r>
        <w:t xml:space="preserve">Total marks </w:t>
      </w:r>
      <w:r>
        <w:tab/>
      </w:r>
      <w:r>
        <w:tab/>
      </w:r>
      <w:r>
        <w:tab/>
        <w:t>100</w:t>
      </w:r>
    </w:p>
    <w:p w:rsidR="00F72F20" w:rsidRDefault="00F72F20" w:rsidP="00F72F20">
      <w:pPr>
        <w:widowControl/>
        <w:autoSpaceDE/>
        <w:autoSpaceDN/>
        <w:spacing w:after="200" w:line="276" w:lineRule="auto"/>
        <w:contextualSpacing/>
      </w:pPr>
    </w:p>
    <w:p w:rsidR="00F72F20" w:rsidRPr="00E3283D" w:rsidRDefault="00F72F20" w:rsidP="00F72F20">
      <w:pPr>
        <w:widowControl/>
        <w:autoSpaceDE/>
        <w:autoSpaceDN/>
        <w:spacing w:after="200" w:line="276" w:lineRule="auto"/>
        <w:contextualSpacing/>
      </w:pPr>
    </w:p>
    <w:p w:rsidR="003F08D6" w:rsidRPr="00E3283D" w:rsidRDefault="003F08D6" w:rsidP="00E3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bidi="hi-IN"/>
        </w:rPr>
      </w:pPr>
      <w:r w:rsidRPr="00E3283D">
        <w:rPr>
          <w:b/>
          <w:bCs/>
          <w:lang w:bidi="hi-IN"/>
        </w:rPr>
        <w:t>Paper 5: History of Disability Legislations</w:t>
      </w:r>
      <w:r w:rsidRPr="00E3283D">
        <w:rPr>
          <w:lang w:bidi="hi-IN"/>
        </w:rPr>
        <w:t xml:space="preserve"> </w:t>
      </w:r>
    </w:p>
    <w:p w:rsidR="003F08D6" w:rsidRPr="00E3283D" w:rsidRDefault="003F08D6" w:rsidP="00E3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bidi="hi-IN"/>
        </w:rPr>
      </w:pPr>
    </w:p>
    <w:p w:rsidR="00280480" w:rsidRPr="00E3283D" w:rsidRDefault="003F08D6" w:rsidP="0083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lang w:eastAsia="en-IN" w:bidi="hi-IN"/>
        </w:rPr>
      </w:pPr>
      <w:r w:rsidRPr="00E3283D">
        <w:rPr>
          <w:lang w:bidi="hi-IN"/>
        </w:rPr>
        <w:t>Objective</w:t>
      </w:r>
      <w:r w:rsidR="00BB40C1">
        <w:rPr>
          <w:lang w:bidi="hi-IN"/>
        </w:rPr>
        <w:t>s</w:t>
      </w:r>
      <w:r w:rsidRPr="00E3283D">
        <w:rPr>
          <w:lang w:bidi="hi-IN"/>
        </w:rPr>
        <w:t>: This paper explains the history of legislative enactments for</w:t>
      </w:r>
      <w:r w:rsidR="002B2A2D">
        <w:rPr>
          <w:lang w:bidi="hi-IN"/>
        </w:rPr>
        <w:t xml:space="preserve"> </w:t>
      </w:r>
      <w:r w:rsidRPr="00E3283D">
        <w:rPr>
          <w:lang w:bidi="hi-IN"/>
        </w:rPr>
        <w:t xml:space="preserve">Persons </w:t>
      </w:r>
      <w:r w:rsidR="004A005D" w:rsidRPr="00E3283D">
        <w:rPr>
          <w:lang w:bidi="hi-IN"/>
        </w:rPr>
        <w:t>w</w:t>
      </w:r>
      <w:r w:rsidRPr="00E3283D">
        <w:rPr>
          <w:lang w:bidi="hi-IN"/>
        </w:rPr>
        <w:t>ith Disabilities in India be</w:t>
      </w:r>
      <w:r w:rsidR="004A005D" w:rsidRPr="00E3283D">
        <w:rPr>
          <w:lang w:bidi="hi-IN"/>
        </w:rPr>
        <w:t>fore the passage of the Rights o</w:t>
      </w:r>
      <w:r w:rsidRPr="00E3283D">
        <w:rPr>
          <w:lang w:bidi="hi-IN"/>
        </w:rPr>
        <w:t>f Persons</w:t>
      </w:r>
      <w:r w:rsidR="004A005D" w:rsidRPr="00E3283D">
        <w:rPr>
          <w:lang w:bidi="hi-IN"/>
        </w:rPr>
        <w:t xml:space="preserve"> w</w:t>
      </w:r>
      <w:r w:rsidRPr="00E3283D">
        <w:rPr>
          <w:lang w:bidi="hi-IN"/>
        </w:rPr>
        <w:t>ith Disabilities (RPWD) Act</w:t>
      </w:r>
      <w:r w:rsidR="002B2A2D">
        <w:rPr>
          <w:lang w:bidi="hi-IN"/>
        </w:rPr>
        <w:t>,</w:t>
      </w:r>
      <w:r w:rsidRPr="00E3283D">
        <w:rPr>
          <w:lang w:bidi="hi-IN"/>
        </w:rPr>
        <w:t xml:space="preserve"> 2016. Apart from that, the role of Indian constitution is also eval</w:t>
      </w:r>
      <w:r w:rsidR="00290A76">
        <w:rPr>
          <w:lang w:bidi="hi-IN"/>
        </w:rPr>
        <w:t>uated here to enable the student</w:t>
      </w:r>
      <w:r w:rsidRPr="00E3283D">
        <w:rPr>
          <w:lang w:bidi="hi-IN"/>
        </w:rPr>
        <w:t xml:space="preserve">s to understand and situate disability at the time of independence in India. Such a history is very significant on various counts. It on the one hand reveals the role and contribution of the disability movements for the empowerment of </w:t>
      </w:r>
      <w:r w:rsidR="00760229">
        <w:rPr>
          <w:lang w:bidi="hi-IN"/>
        </w:rPr>
        <w:t xml:space="preserve">Persons with Disabilities </w:t>
      </w:r>
      <w:r w:rsidRPr="00E3283D">
        <w:rPr>
          <w:lang w:bidi="hi-IN"/>
        </w:rPr>
        <w:t xml:space="preserve">in India and on the other hand examines the response of the state in terms of </w:t>
      </w:r>
      <w:r w:rsidR="00511A79">
        <w:rPr>
          <w:lang w:bidi="hi-IN"/>
        </w:rPr>
        <w:t xml:space="preserve">the </w:t>
      </w:r>
      <w:r w:rsidRPr="00E3283D">
        <w:rPr>
          <w:lang w:bidi="hi-IN"/>
        </w:rPr>
        <w:t xml:space="preserve">policies and legislations framed and adopted by it. Such legislative enactments have made a significant progress in addressing the concerns of persons with disabilities and to uplift them. </w:t>
      </w:r>
    </w:p>
    <w:p w:rsidR="003F08D6" w:rsidRPr="00E3283D" w:rsidRDefault="003F08D6" w:rsidP="00E3283D">
      <w:pPr>
        <w:shd w:val="clear" w:color="auto" w:fill="FFFFFF"/>
        <w:spacing w:after="60" w:line="276" w:lineRule="auto"/>
        <w:ind w:left="1080"/>
        <w:rPr>
          <w:b/>
          <w:bCs/>
          <w:lang w:eastAsia="en-IN" w:bidi="hi-IN"/>
        </w:rPr>
      </w:pPr>
      <w:r w:rsidRPr="00E3283D">
        <w:rPr>
          <w:b/>
          <w:bCs/>
          <w:lang w:eastAsia="en-IN" w:bidi="hi-IN"/>
        </w:rPr>
        <w:br/>
        <w:t xml:space="preserve">Unit 1: Understanding the term Legislation </w:t>
      </w:r>
    </w:p>
    <w:p w:rsidR="003F08D6" w:rsidRPr="00E3283D" w:rsidRDefault="003F08D6" w:rsidP="00E3283D">
      <w:pPr>
        <w:pStyle w:val="ListParagraph"/>
        <w:widowControl/>
        <w:numPr>
          <w:ilvl w:val="0"/>
          <w:numId w:val="30"/>
        </w:numPr>
        <w:autoSpaceDE/>
        <w:autoSpaceDN/>
        <w:spacing w:after="200" w:line="276" w:lineRule="auto"/>
        <w:contextualSpacing/>
      </w:pPr>
      <w:r w:rsidRPr="00E3283D">
        <w:t>The philosophy behind Disability legislation</w:t>
      </w:r>
    </w:p>
    <w:p w:rsidR="003F08D6" w:rsidRPr="00E3283D" w:rsidRDefault="003F08D6" w:rsidP="00E3283D">
      <w:pPr>
        <w:pStyle w:val="ListParagraph"/>
        <w:widowControl/>
        <w:numPr>
          <w:ilvl w:val="0"/>
          <w:numId w:val="30"/>
        </w:numPr>
        <w:autoSpaceDE/>
        <w:autoSpaceDN/>
        <w:spacing w:after="200" w:line="276" w:lineRule="auto"/>
        <w:contextualSpacing/>
      </w:pPr>
      <w:r w:rsidRPr="00E3283D">
        <w:t>Disability &amp; Constitution</w:t>
      </w:r>
    </w:p>
    <w:p w:rsidR="003F08D6" w:rsidRPr="00E3283D" w:rsidRDefault="003F08D6" w:rsidP="00E3283D">
      <w:pPr>
        <w:pStyle w:val="ListParagraph"/>
        <w:widowControl/>
        <w:numPr>
          <w:ilvl w:val="0"/>
          <w:numId w:val="30"/>
        </w:numPr>
        <w:autoSpaceDE/>
        <w:autoSpaceDN/>
        <w:spacing w:after="200" w:line="276" w:lineRule="auto"/>
        <w:contextualSpacing/>
      </w:pPr>
      <w:r w:rsidRPr="00E3283D">
        <w:t xml:space="preserve">Disability &amp; Human Rights </w:t>
      </w:r>
    </w:p>
    <w:p w:rsidR="003F08D6" w:rsidRPr="00E3283D" w:rsidRDefault="003F08D6" w:rsidP="00E3283D">
      <w:pPr>
        <w:spacing w:line="276" w:lineRule="auto"/>
        <w:ind w:left="1800"/>
        <w:rPr>
          <w:b/>
          <w:bCs/>
        </w:rPr>
      </w:pPr>
      <w:r w:rsidRPr="00E3283D">
        <w:rPr>
          <w:b/>
          <w:bCs/>
        </w:rPr>
        <w:t>Unit 2: RCI Act 1992 and National Trust Act 1999</w:t>
      </w:r>
    </w:p>
    <w:p w:rsidR="003F08D6" w:rsidRPr="00E3283D" w:rsidRDefault="003F08D6" w:rsidP="00E3283D">
      <w:pPr>
        <w:pStyle w:val="ListParagraph"/>
        <w:widowControl/>
        <w:numPr>
          <w:ilvl w:val="0"/>
          <w:numId w:val="29"/>
        </w:numPr>
        <w:autoSpaceDE/>
        <w:autoSpaceDN/>
        <w:spacing w:after="200" w:line="276" w:lineRule="auto"/>
        <w:contextualSpacing/>
      </w:pPr>
      <w:r w:rsidRPr="00E3283D">
        <w:t>Main Provisions of the RCI Act</w:t>
      </w:r>
    </w:p>
    <w:p w:rsidR="003F08D6" w:rsidRPr="00E3283D" w:rsidRDefault="003F08D6" w:rsidP="00E3283D">
      <w:pPr>
        <w:pStyle w:val="ListParagraph"/>
        <w:widowControl/>
        <w:numPr>
          <w:ilvl w:val="0"/>
          <w:numId w:val="29"/>
        </w:numPr>
        <w:autoSpaceDE/>
        <w:autoSpaceDN/>
        <w:spacing w:after="200" w:line="276" w:lineRule="auto"/>
        <w:contextualSpacing/>
      </w:pPr>
      <w:r w:rsidRPr="00E3283D">
        <w:t>Main Provisions of the National Trust Act</w:t>
      </w:r>
    </w:p>
    <w:p w:rsidR="003F08D6" w:rsidRPr="00E3283D" w:rsidRDefault="003F08D6" w:rsidP="00E3283D">
      <w:pPr>
        <w:pStyle w:val="ListParagraph"/>
        <w:widowControl/>
        <w:numPr>
          <w:ilvl w:val="0"/>
          <w:numId w:val="29"/>
        </w:numPr>
        <w:autoSpaceDE/>
        <w:autoSpaceDN/>
        <w:spacing w:after="200" w:line="276" w:lineRule="auto"/>
        <w:contextualSpacing/>
      </w:pPr>
      <w:r w:rsidRPr="00E3283D">
        <w:t>Significance and Impact</w:t>
      </w:r>
    </w:p>
    <w:p w:rsidR="003F08D6" w:rsidRPr="00E3283D" w:rsidRDefault="003F08D6" w:rsidP="00E3283D">
      <w:pPr>
        <w:spacing w:line="276" w:lineRule="auto"/>
        <w:ind w:left="1800"/>
        <w:rPr>
          <w:b/>
          <w:bCs/>
        </w:rPr>
      </w:pPr>
      <w:r w:rsidRPr="00E3283D">
        <w:rPr>
          <w:b/>
          <w:bCs/>
        </w:rPr>
        <w:t xml:space="preserve">Unit 3: </w:t>
      </w:r>
      <w:proofErr w:type="spellStart"/>
      <w:r w:rsidRPr="00E3283D">
        <w:rPr>
          <w:b/>
          <w:bCs/>
        </w:rPr>
        <w:t>PwD</w:t>
      </w:r>
      <w:proofErr w:type="spellEnd"/>
      <w:r w:rsidRPr="00E3283D">
        <w:rPr>
          <w:b/>
          <w:bCs/>
        </w:rPr>
        <w:t xml:space="preserve"> Act 1995</w:t>
      </w:r>
    </w:p>
    <w:p w:rsidR="003F08D6" w:rsidRPr="00E3283D" w:rsidRDefault="003F08D6" w:rsidP="00E3283D">
      <w:pPr>
        <w:pStyle w:val="ListParagraph"/>
        <w:widowControl/>
        <w:numPr>
          <w:ilvl w:val="0"/>
          <w:numId w:val="28"/>
        </w:numPr>
        <w:autoSpaceDE/>
        <w:autoSpaceDN/>
        <w:spacing w:after="200" w:line="276" w:lineRule="auto"/>
        <w:contextualSpacing/>
      </w:pPr>
      <w:r w:rsidRPr="00E3283D">
        <w:t>A Change from the Past</w:t>
      </w:r>
    </w:p>
    <w:p w:rsidR="003F08D6" w:rsidRPr="00E3283D" w:rsidRDefault="003F08D6" w:rsidP="00E3283D">
      <w:pPr>
        <w:pStyle w:val="ListParagraph"/>
        <w:widowControl/>
        <w:numPr>
          <w:ilvl w:val="0"/>
          <w:numId w:val="28"/>
        </w:numPr>
        <w:autoSpaceDE/>
        <w:autoSpaceDN/>
        <w:spacing w:after="200" w:line="276" w:lineRule="auto"/>
        <w:contextualSpacing/>
      </w:pPr>
      <w:r w:rsidRPr="00E3283D">
        <w:t>Equal Opportunities and Full Participation</w:t>
      </w:r>
    </w:p>
    <w:p w:rsidR="003F08D6" w:rsidRPr="00E3283D" w:rsidRDefault="003F08D6" w:rsidP="00E3283D">
      <w:pPr>
        <w:pStyle w:val="ListParagraph"/>
        <w:widowControl/>
        <w:numPr>
          <w:ilvl w:val="0"/>
          <w:numId w:val="28"/>
        </w:numPr>
        <w:autoSpaceDE/>
        <w:autoSpaceDN/>
        <w:spacing w:after="200" w:line="276" w:lineRule="auto"/>
        <w:contextualSpacing/>
      </w:pPr>
      <w:r w:rsidRPr="00E3283D">
        <w:t>Protection of Rights</w:t>
      </w:r>
    </w:p>
    <w:p w:rsidR="003F08D6" w:rsidRPr="00E3283D" w:rsidRDefault="003F08D6" w:rsidP="00E3283D">
      <w:pPr>
        <w:spacing w:line="276" w:lineRule="auto"/>
        <w:ind w:left="1800"/>
        <w:rPr>
          <w:b/>
          <w:bCs/>
        </w:rPr>
      </w:pPr>
      <w:r w:rsidRPr="00E3283D">
        <w:rPr>
          <w:b/>
          <w:bCs/>
        </w:rPr>
        <w:t>Unit 4: Judiciary and Disability Legislation</w:t>
      </w:r>
    </w:p>
    <w:p w:rsidR="003F08D6" w:rsidRPr="00E3283D" w:rsidRDefault="003F08D6" w:rsidP="00E3283D">
      <w:pPr>
        <w:pStyle w:val="ListParagraph"/>
        <w:widowControl/>
        <w:numPr>
          <w:ilvl w:val="0"/>
          <w:numId w:val="27"/>
        </w:numPr>
        <w:autoSpaceDE/>
        <w:autoSpaceDN/>
        <w:spacing w:after="200" w:line="276" w:lineRule="auto"/>
        <w:contextualSpacing/>
      </w:pPr>
      <w:r w:rsidRPr="00E3283D">
        <w:t>Role and impact of Judiciary</w:t>
      </w:r>
    </w:p>
    <w:p w:rsidR="003F08D6" w:rsidRPr="00E3283D" w:rsidRDefault="003F08D6" w:rsidP="00E3283D">
      <w:pPr>
        <w:pStyle w:val="ListParagraph"/>
        <w:widowControl/>
        <w:numPr>
          <w:ilvl w:val="0"/>
          <w:numId w:val="27"/>
        </w:numPr>
        <w:autoSpaceDE/>
        <w:autoSpaceDN/>
        <w:spacing w:after="200" w:line="276" w:lineRule="auto"/>
        <w:contextualSpacing/>
      </w:pPr>
      <w:r w:rsidRPr="00E3283D">
        <w:t>Judiciary Activism and Disability Rights</w:t>
      </w:r>
    </w:p>
    <w:p w:rsidR="003F08D6" w:rsidRPr="00F72F20" w:rsidRDefault="003F08D6" w:rsidP="00E3283D">
      <w:pPr>
        <w:pStyle w:val="ListParagraph"/>
        <w:widowControl/>
        <w:numPr>
          <w:ilvl w:val="0"/>
          <w:numId w:val="27"/>
        </w:numPr>
        <w:autoSpaceDE/>
        <w:autoSpaceDN/>
        <w:spacing w:after="200" w:line="276" w:lineRule="auto"/>
        <w:contextualSpacing/>
        <w:rPr>
          <w:b/>
          <w:bCs/>
        </w:rPr>
      </w:pPr>
      <w:r w:rsidRPr="00E3283D">
        <w:t>Landmark Cases</w:t>
      </w:r>
    </w:p>
    <w:p w:rsidR="00F72F20" w:rsidRDefault="00F72F20" w:rsidP="00F72F20">
      <w:pPr>
        <w:widowControl/>
        <w:autoSpaceDE/>
        <w:autoSpaceDN/>
        <w:spacing w:after="200" w:line="276" w:lineRule="auto"/>
        <w:contextualSpacing/>
        <w:rPr>
          <w:b/>
        </w:rPr>
      </w:pPr>
      <w:r w:rsidRPr="00F72F20">
        <w:rPr>
          <w:b/>
        </w:rPr>
        <w:t>Scheme of Examination:</w:t>
      </w:r>
    </w:p>
    <w:p w:rsidR="00F72F20" w:rsidRDefault="00F72F20" w:rsidP="00F72F20">
      <w:pPr>
        <w:widowControl/>
        <w:autoSpaceDE/>
        <w:autoSpaceDN/>
        <w:spacing w:after="200" w:line="276" w:lineRule="auto"/>
        <w:contextualSpacing/>
      </w:pPr>
      <w:r>
        <w:t xml:space="preserve">End Semester Examination  </w:t>
      </w:r>
      <w:r>
        <w:tab/>
        <w:t xml:space="preserve">70 Marks </w:t>
      </w:r>
    </w:p>
    <w:p w:rsidR="00F72F20" w:rsidRDefault="00F72F20" w:rsidP="00F72F20">
      <w:pPr>
        <w:widowControl/>
        <w:autoSpaceDE/>
        <w:autoSpaceDN/>
        <w:spacing w:after="200" w:line="276" w:lineRule="auto"/>
        <w:contextualSpacing/>
      </w:pPr>
      <w:r>
        <w:t>Internal Assessment</w:t>
      </w:r>
      <w:r>
        <w:tab/>
      </w:r>
      <w:r>
        <w:tab/>
      </w:r>
      <w:proofErr w:type="gramStart"/>
      <w:r>
        <w:t>30  Marks</w:t>
      </w:r>
      <w:proofErr w:type="gramEnd"/>
    </w:p>
    <w:p w:rsidR="00F72F20" w:rsidRDefault="00F72F20" w:rsidP="00F72F20">
      <w:pPr>
        <w:widowControl/>
        <w:autoSpaceDE/>
        <w:autoSpaceDN/>
        <w:spacing w:after="200" w:line="276" w:lineRule="auto"/>
        <w:contextualSpacing/>
      </w:pPr>
      <w:r>
        <w:t xml:space="preserve">Total marks </w:t>
      </w:r>
      <w:r>
        <w:tab/>
      </w:r>
      <w:r>
        <w:tab/>
      </w:r>
      <w:r>
        <w:tab/>
        <w:t>100</w:t>
      </w:r>
    </w:p>
    <w:p w:rsidR="00F72F20" w:rsidRDefault="00F72F20" w:rsidP="00F72F20">
      <w:pPr>
        <w:widowControl/>
        <w:autoSpaceDE/>
        <w:autoSpaceDN/>
        <w:spacing w:after="200" w:line="276" w:lineRule="auto"/>
        <w:contextualSpacing/>
        <w:rPr>
          <w:b/>
          <w:bCs/>
        </w:rPr>
      </w:pPr>
    </w:p>
    <w:p w:rsidR="00F72F20" w:rsidRPr="00F72F20" w:rsidRDefault="00F72F20" w:rsidP="00F72F20">
      <w:pPr>
        <w:widowControl/>
        <w:autoSpaceDE/>
        <w:autoSpaceDN/>
        <w:spacing w:after="200" w:line="276" w:lineRule="auto"/>
        <w:contextualSpacing/>
        <w:rPr>
          <w:b/>
          <w:bCs/>
        </w:rPr>
      </w:pPr>
    </w:p>
    <w:p w:rsidR="003F08D6" w:rsidRPr="00E3283D" w:rsidRDefault="00760D45" w:rsidP="00E3283D">
      <w:pPr>
        <w:spacing w:line="276" w:lineRule="auto"/>
        <w:rPr>
          <w:b/>
          <w:bCs/>
          <w:lang w:bidi="hi-IN"/>
        </w:rPr>
      </w:pPr>
      <w:r>
        <w:rPr>
          <w:b/>
          <w:bCs/>
          <w:lang w:bidi="hi-IN"/>
        </w:rPr>
        <w:t>Paper 6: Project Work</w:t>
      </w:r>
      <w:r w:rsidR="00EE1481">
        <w:rPr>
          <w:b/>
          <w:bCs/>
          <w:lang w:bidi="hi-IN"/>
        </w:rPr>
        <w:t xml:space="preserve"> on Disability</w:t>
      </w:r>
    </w:p>
    <w:p w:rsidR="003F08D6" w:rsidRPr="00E3283D" w:rsidRDefault="003F08D6" w:rsidP="00E3283D">
      <w:pPr>
        <w:spacing w:line="276" w:lineRule="auto"/>
        <w:jc w:val="both"/>
        <w:rPr>
          <w:lang w:bidi="hi-IN"/>
        </w:rPr>
      </w:pPr>
      <w:r w:rsidRPr="00E3283D">
        <w:rPr>
          <w:lang w:bidi="hi-IN"/>
        </w:rPr>
        <w:t xml:space="preserve">This project work aims at developing skills for undertaking practical work in the field of disability. This will also provide practical experience while completing the project relating to different areas of disability discourse. It also would afford an </w:t>
      </w:r>
      <w:r w:rsidR="001C41A6">
        <w:rPr>
          <w:lang w:bidi="hi-IN"/>
        </w:rPr>
        <w:t>opportunity to the students</w:t>
      </w:r>
      <w:r w:rsidR="0045205B">
        <w:rPr>
          <w:lang w:bidi="hi-IN"/>
        </w:rPr>
        <w:t xml:space="preserve"> to</w:t>
      </w:r>
      <w:r w:rsidRPr="00E3283D">
        <w:rPr>
          <w:lang w:bidi="hi-IN"/>
        </w:rPr>
        <w:t xml:space="preserve"> sensitize the society at large about different issues pertaining to </w:t>
      </w:r>
      <w:r w:rsidR="0045533D">
        <w:rPr>
          <w:lang w:bidi="hi-IN"/>
        </w:rPr>
        <w:t>persons with disabilities.</w:t>
      </w:r>
      <w:r w:rsidRPr="00E3283D">
        <w:rPr>
          <w:lang w:bidi="hi-IN"/>
        </w:rPr>
        <w:t xml:space="preserve"> Literature, Theatre and Cinema in the context of disability will create a useful human resource for generating public awareness about the capabilities of persons with disabilities and also would help building an inclusive society.</w:t>
      </w:r>
    </w:p>
    <w:p w:rsidR="003F08D6" w:rsidRPr="00E3283D" w:rsidRDefault="003F08D6" w:rsidP="00E3283D">
      <w:pPr>
        <w:pStyle w:val="NoSpacing"/>
        <w:spacing w:line="276" w:lineRule="auto"/>
        <w:rPr>
          <w:rFonts w:ascii="Times New Roman" w:hAnsi="Times New Roman" w:cs="Times New Roman"/>
          <w:b/>
          <w:bCs/>
        </w:rPr>
      </w:pPr>
    </w:p>
    <w:p w:rsidR="003F08D6" w:rsidRPr="00E3283D" w:rsidRDefault="003F08D6" w:rsidP="00E3283D">
      <w:pPr>
        <w:pStyle w:val="NoSpacing"/>
        <w:spacing w:line="276" w:lineRule="auto"/>
        <w:rPr>
          <w:rFonts w:ascii="Times New Roman" w:hAnsi="Times New Roman" w:cs="Times New Roman"/>
          <w:b/>
          <w:bCs/>
        </w:rPr>
      </w:pPr>
      <w:r w:rsidRPr="00E3283D">
        <w:rPr>
          <w:rFonts w:ascii="Times New Roman" w:hAnsi="Times New Roman" w:cs="Times New Roman"/>
          <w:b/>
          <w:bCs/>
        </w:rPr>
        <w:lastRenderedPageBreak/>
        <w:t xml:space="preserve">Note: </w:t>
      </w:r>
    </w:p>
    <w:p w:rsidR="003F08D6" w:rsidRDefault="00001AF0" w:rsidP="00E3283D">
      <w:pPr>
        <w:pStyle w:val="NoSpacing"/>
        <w:numPr>
          <w:ilvl w:val="0"/>
          <w:numId w:val="20"/>
        </w:numPr>
        <w:spacing w:line="276" w:lineRule="auto"/>
        <w:rPr>
          <w:rFonts w:ascii="Times New Roman" w:hAnsi="Times New Roman" w:cs="Times New Roman"/>
        </w:rPr>
      </w:pPr>
      <w:r>
        <w:rPr>
          <w:rFonts w:ascii="Times New Roman" w:hAnsi="Times New Roman" w:cs="Times New Roman"/>
        </w:rPr>
        <w:t>Students</w:t>
      </w:r>
      <w:r w:rsidR="003F08D6" w:rsidRPr="00E3283D">
        <w:rPr>
          <w:rFonts w:ascii="Times New Roman" w:hAnsi="Times New Roman" w:cs="Times New Roman"/>
        </w:rPr>
        <w:t xml:space="preserve"> may choose any of the following to </w:t>
      </w:r>
      <w:r>
        <w:rPr>
          <w:rFonts w:ascii="Times New Roman" w:hAnsi="Times New Roman" w:cs="Times New Roman"/>
        </w:rPr>
        <w:t>undertake the</w:t>
      </w:r>
      <w:r w:rsidR="003F08D6" w:rsidRPr="00E3283D">
        <w:rPr>
          <w:rFonts w:ascii="Times New Roman" w:hAnsi="Times New Roman" w:cs="Times New Roman"/>
        </w:rPr>
        <w:t xml:space="preserve"> projects work.</w:t>
      </w:r>
    </w:p>
    <w:p w:rsidR="008E7BC1" w:rsidRDefault="008E7BC1" w:rsidP="008E7BC1">
      <w:pPr>
        <w:pStyle w:val="ListParagraph"/>
        <w:widowControl/>
        <w:autoSpaceDE/>
        <w:autoSpaceDN/>
        <w:spacing w:after="200" w:line="276" w:lineRule="auto"/>
        <w:ind w:left="720" w:firstLine="0"/>
        <w:contextualSpacing/>
        <w:rPr>
          <w:b/>
          <w:bCs/>
        </w:rPr>
      </w:pPr>
    </w:p>
    <w:p w:rsidR="008E7BC1" w:rsidRPr="00E3283D" w:rsidRDefault="008E7BC1" w:rsidP="00F872F5">
      <w:pPr>
        <w:pStyle w:val="ListParagraph"/>
        <w:widowControl/>
        <w:numPr>
          <w:ilvl w:val="2"/>
          <w:numId w:val="48"/>
        </w:numPr>
        <w:autoSpaceDE/>
        <w:autoSpaceDN/>
        <w:spacing w:after="200" w:line="276" w:lineRule="auto"/>
        <w:ind w:left="720" w:hanging="450"/>
        <w:contextualSpacing/>
        <w:rPr>
          <w:b/>
          <w:bCs/>
        </w:rPr>
      </w:pPr>
      <w:r w:rsidRPr="00E3283D">
        <w:rPr>
          <w:b/>
          <w:bCs/>
        </w:rPr>
        <w:t>Language</w:t>
      </w:r>
    </w:p>
    <w:p w:rsidR="008E7BC1" w:rsidRPr="00E3283D" w:rsidRDefault="008E7BC1" w:rsidP="00F872F5">
      <w:pPr>
        <w:pStyle w:val="ListParagraph"/>
        <w:widowControl/>
        <w:numPr>
          <w:ilvl w:val="0"/>
          <w:numId w:val="48"/>
        </w:numPr>
        <w:autoSpaceDE/>
        <w:autoSpaceDN/>
        <w:spacing w:after="200" w:line="276" w:lineRule="auto"/>
        <w:contextualSpacing/>
        <w:rPr>
          <w:b/>
          <w:bCs/>
        </w:rPr>
      </w:pPr>
      <w:r w:rsidRPr="00E3283D">
        <w:rPr>
          <w:b/>
          <w:bCs/>
        </w:rPr>
        <w:t>Literature</w:t>
      </w:r>
    </w:p>
    <w:p w:rsidR="008E7BC1" w:rsidRPr="00E3283D" w:rsidRDefault="008E7BC1" w:rsidP="00F872F5">
      <w:pPr>
        <w:pStyle w:val="ListParagraph"/>
        <w:widowControl/>
        <w:numPr>
          <w:ilvl w:val="0"/>
          <w:numId w:val="48"/>
        </w:numPr>
        <w:autoSpaceDE/>
        <w:autoSpaceDN/>
        <w:spacing w:after="200" w:line="276" w:lineRule="auto"/>
        <w:contextualSpacing/>
        <w:rPr>
          <w:b/>
          <w:bCs/>
        </w:rPr>
      </w:pPr>
      <w:r w:rsidRPr="00E3283D">
        <w:rPr>
          <w:b/>
          <w:bCs/>
        </w:rPr>
        <w:t>Accessibility</w:t>
      </w:r>
    </w:p>
    <w:p w:rsidR="008E7BC1" w:rsidRPr="00E3283D" w:rsidRDefault="008E7BC1" w:rsidP="00F872F5">
      <w:pPr>
        <w:pStyle w:val="ListParagraph"/>
        <w:widowControl/>
        <w:numPr>
          <w:ilvl w:val="0"/>
          <w:numId w:val="48"/>
        </w:numPr>
        <w:autoSpaceDE/>
        <w:autoSpaceDN/>
        <w:spacing w:after="200" w:line="276" w:lineRule="auto"/>
        <w:contextualSpacing/>
        <w:rPr>
          <w:b/>
          <w:bCs/>
        </w:rPr>
      </w:pPr>
      <w:r w:rsidRPr="00E3283D">
        <w:rPr>
          <w:b/>
          <w:bCs/>
        </w:rPr>
        <w:t>NGOs</w:t>
      </w:r>
    </w:p>
    <w:p w:rsidR="008E7BC1" w:rsidRPr="00E3283D" w:rsidRDefault="008E7BC1" w:rsidP="00F872F5">
      <w:pPr>
        <w:pStyle w:val="ListParagraph"/>
        <w:widowControl/>
        <w:numPr>
          <w:ilvl w:val="0"/>
          <w:numId w:val="48"/>
        </w:numPr>
        <w:autoSpaceDE/>
        <w:autoSpaceDN/>
        <w:spacing w:after="200" w:line="276" w:lineRule="auto"/>
        <w:contextualSpacing/>
        <w:rPr>
          <w:b/>
          <w:bCs/>
        </w:rPr>
      </w:pPr>
      <w:r w:rsidRPr="00E3283D">
        <w:rPr>
          <w:b/>
          <w:bCs/>
        </w:rPr>
        <w:t>Theatre</w:t>
      </w:r>
    </w:p>
    <w:p w:rsidR="008E7BC1" w:rsidRPr="00E3283D" w:rsidRDefault="008E7BC1" w:rsidP="00F872F5">
      <w:pPr>
        <w:pStyle w:val="ListParagraph"/>
        <w:widowControl/>
        <w:numPr>
          <w:ilvl w:val="0"/>
          <w:numId w:val="48"/>
        </w:numPr>
        <w:autoSpaceDE/>
        <w:autoSpaceDN/>
        <w:spacing w:after="200" w:line="276" w:lineRule="auto"/>
        <w:contextualSpacing/>
        <w:rPr>
          <w:b/>
          <w:bCs/>
        </w:rPr>
      </w:pPr>
      <w:r w:rsidRPr="00E3283D">
        <w:rPr>
          <w:b/>
          <w:bCs/>
        </w:rPr>
        <w:t>Cinema</w:t>
      </w:r>
    </w:p>
    <w:p w:rsidR="008E7BC1" w:rsidRPr="00E3283D" w:rsidRDefault="008E7BC1" w:rsidP="00F872F5">
      <w:pPr>
        <w:pStyle w:val="ListParagraph"/>
        <w:widowControl/>
        <w:numPr>
          <w:ilvl w:val="0"/>
          <w:numId w:val="48"/>
        </w:numPr>
        <w:autoSpaceDE/>
        <w:autoSpaceDN/>
        <w:spacing w:after="200" w:line="276" w:lineRule="auto"/>
        <w:contextualSpacing/>
        <w:rPr>
          <w:b/>
          <w:bCs/>
        </w:rPr>
      </w:pPr>
      <w:r w:rsidRPr="00E3283D">
        <w:rPr>
          <w:b/>
          <w:bCs/>
        </w:rPr>
        <w:t>Policies</w:t>
      </w:r>
    </w:p>
    <w:p w:rsidR="008E7BC1" w:rsidRPr="00E3283D" w:rsidRDefault="008E7BC1" w:rsidP="008E7BC1">
      <w:pPr>
        <w:pStyle w:val="ListParagraph"/>
        <w:spacing w:line="276" w:lineRule="auto"/>
        <w:ind w:left="1440"/>
        <w:rPr>
          <w:b/>
          <w:bCs/>
        </w:rPr>
      </w:pPr>
    </w:p>
    <w:p w:rsidR="003F08D6" w:rsidRPr="00E3283D" w:rsidRDefault="00001AF0" w:rsidP="008E7BC1">
      <w:pPr>
        <w:pStyle w:val="NoSpacing"/>
        <w:numPr>
          <w:ilvl w:val="0"/>
          <w:numId w:val="47"/>
        </w:numPr>
        <w:spacing w:line="276" w:lineRule="auto"/>
        <w:rPr>
          <w:rFonts w:ascii="Times New Roman" w:hAnsi="Times New Roman" w:cs="Times New Roman"/>
        </w:rPr>
      </w:pPr>
      <w:r>
        <w:rPr>
          <w:rFonts w:ascii="Times New Roman" w:hAnsi="Times New Roman" w:cs="Times New Roman"/>
        </w:rPr>
        <w:t>Student</w:t>
      </w:r>
      <w:r w:rsidR="003F08D6" w:rsidRPr="00E3283D">
        <w:rPr>
          <w:rFonts w:ascii="Times New Roman" w:hAnsi="Times New Roman" w:cs="Times New Roman"/>
        </w:rPr>
        <w:t xml:space="preserve"> may also take up any subject from the papers forming part of this course. </w:t>
      </w:r>
    </w:p>
    <w:p w:rsidR="003F08D6" w:rsidRPr="00E3283D" w:rsidRDefault="003F08D6" w:rsidP="00E3283D">
      <w:pPr>
        <w:spacing w:line="276" w:lineRule="auto"/>
        <w:rPr>
          <w:b/>
          <w:bCs/>
          <w:lang w:bidi="hi-IN"/>
        </w:rPr>
      </w:pPr>
    </w:p>
    <w:p w:rsidR="003F08D6" w:rsidRPr="00E3283D" w:rsidRDefault="003F08D6" w:rsidP="00E3283D">
      <w:pPr>
        <w:pStyle w:val="ListParagraph"/>
        <w:spacing w:line="276" w:lineRule="auto"/>
        <w:ind w:left="1440"/>
        <w:rPr>
          <w:b/>
          <w:bCs/>
        </w:rPr>
      </w:pPr>
    </w:p>
    <w:p w:rsidR="003F08D6" w:rsidRPr="00E3283D" w:rsidRDefault="003F08D6" w:rsidP="00E3283D">
      <w:pPr>
        <w:pStyle w:val="BodyText"/>
        <w:spacing w:before="6" w:line="276" w:lineRule="auto"/>
        <w:rPr>
          <w:b/>
          <w:bCs/>
          <w:sz w:val="22"/>
          <w:szCs w:val="22"/>
        </w:rPr>
      </w:pPr>
    </w:p>
    <w:p w:rsidR="003F08D6" w:rsidRPr="00E3283D" w:rsidRDefault="003F08D6" w:rsidP="00E3283D">
      <w:pPr>
        <w:pStyle w:val="BodyText"/>
        <w:spacing w:before="6" w:line="276" w:lineRule="auto"/>
        <w:rPr>
          <w:sz w:val="22"/>
          <w:szCs w:val="22"/>
        </w:rPr>
      </w:pPr>
    </w:p>
    <w:sectPr w:rsidR="003F08D6" w:rsidRPr="00E3283D" w:rsidSect="00A36B9E">
      <w:footerReference w:type="default" r:id="rId10"/>
      <w:pgSz w:w="12240" w:h="15840" w:code="1"/>
      <w:pgMar w:top="567" w:right="630" w:bottom="567"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E0" w:rsidRDefault="000967E0" w:rsidP="00280480">
      <w:r>
        <w:separator/>
      </w:r>
    </w:p>
  </w:endnote>
  <w:endnote w:type="continuationSeparator" w:id="0">
    <w:p w:rsidR="000967E0" w:rsidRDefault="000967E0" w:rsidP="0028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768"/>
      <w:docPartObj>
        <w:docPartGallery w:val="Page Numbers (Bottom of Page)"/>
        <w:docPartUnique/>
      </w:docPartObj>
    </w:sdtPr>
    <w:sdtEndPr>
      <w:rPr>
        <w:color w:val="7F7F7F" w:themeColor="background1" w:themeShade="7F"/>
        <w:spacing w:val="60"/>
      </w:rPr>
    </w:sdtEndPr>
    <w:sdtContent>
      <w:p w:rsidR="00A36B9E" w:rsidRDefault="00A36B9E">
        <w:pPr>
          <w:pStyle w:val="Footer"/>
          <w:pBdr>
            <w:top w:val="single" w:sz="4" w:space="1" w:color="D9D9D9" w:themeColor="background1" w:themeShade="D9"/>
          </w:pBdr>
          <w:rPr>
            <w:b/>
          </w:rPr>
        </w:pPr>
        <w:r>
          <w:fldChar w:fldCharType="begin"/>
        </w:r>
        <w:r>
          <w:instrText xml:space="preserve"> PAGE   \* MERGEFORMAT </w:instrText>
        </w:r>
        <w:r>
          <w:fldChar w:fldCharType="separate"/>
        </w:r>
        <w:r w:rsidR="00FF6524" w:rsidRPr="00FF6524">
          <w:rPr>
            <w:b/>
            <w:noProof/>
          </w:rPr>
          <w:t>2</w:t>
        </w:r>
        <w:r>
          <w:rPr>
            <w:b/>
            <w:noProof/>
          </w:rPr>
          <w:fldChar w:fldCharType="end"/>
        </w:r>
        <w:r>
          <w:rPr>
            <w:b/>
          </w:rPr>
          <w:t xml:space="preserve"> | </w:t>
        </w:r>
        <w:r>
          <w:rPr>
            <w:color w:val="7F7F7F" w:themeColor="background1" w:themeShade="7F"/>
            <w:spacing w:val="60"/>
          </w:rPr>
          <w:t>Page</w:t>
        </w:r>
      </w:p>
    </w:sdtContent>
  </w:sdt>
  <w:p w:rsidR="00A36B9E" w:rsidRDefault="00A36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E0" w:rsidRDefault="000967E0" w:rsidP="00280480">
      <w:r>
        <w:separator/>
      </w:r>
    </w:p>
  </w:footnote>
  <w:footnote w:type="continuationSeparator" w:id="0">
    <w:p w:rsidR="000967E0" w:rsidRDefault="000967E0" w:rsidP="00280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FA0"/>
    <w:multiLevelType w:val="hybridMultilevel"/>
    <w:tmpl w:val="772AF302"/>
    <w:lvl w:ilvl="0" w:tplc="40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39806E5"/>
    <w:multiLevelType w:val="multilevel"/>
    <w:tmpl w:val="2592BFCC"/>
    <w:lvl w:ilvl="0">
      <w:start w:val="1"/>
      <w:numFmt w:val="decimal"/>
      <w:lvlText w:val="%1."/>
      <w:lvlJc w:val="left"/>
      <w:pPr>
        <w:ind w:left="1514" w:hanging="324"/>
        <w:jc w:val="left"/>
      </w:pPr>
      <w:rPr>
        <w:rFonts w:ascii="Times New Roman" w:eastAsia="Times New Roman" w:hAnsi="Times New Roman" w:cs="Times New Roman" w:hint="default"/>
        <w:spacing w:val="-1"/>
        <w:w w:val="103"/>
        <w:sz w:val="20"/>
        <w:szCs w:val="20"/>
        <w:lang w:val="en-US" w:eastAsia="en-US" w:bidi="en-US"/>
      </w:rPr>
    </w:lvl>
    <w:lvl w:ilvl="1">
      <w:start w:val="1"/>
      <w:numFmt w:val="decimal"/>
      <w:lvlText w:val="%1.%2."/>
      <w:lvlJc w:val="left"/>
      <w:pPr>
        <w:ind w:left="2021" w:hanging="480"/>
        <w:jc w:val="left"/>
      </w:pPr>
      <w:rPr>
        <w:rFonts w:ascii="Times New Roman" w:eastAsia="Times New Roman" w:hAnsi="Times New Roman" w:cs="Times New Roman" w:hint="default"/>
        <w:spacing w:val="-1"/>
        <w:w w:val="103"/>
        <w:sz w:val="20"/>
        <w:szCs w:val="20"/>
        <w:lang w:val="en-US" w:eastAsia="en-US" w:bidi="en-US"/>
      </w:rPr>
    </w:lvl>
    <w:lvl w:ilvl="2">
      <w:numFmt w:val="bullet"/>
      <w:lvlText w:val="•"/>
      <w:lvlJc w:val="left"/>
      <w:pPr>
        <w:ind w:left="2842" w:hanging="480"/>
      </w:pPr>
      <w:rPr>
        <w:rFonts w:hint="default"/>
        <w:lang w:val="en-US" w:eastAsia="en-US" w:bidi="en-US"/>
      </w:rPr>
    </w:lvl>
    <w:lvl w:ilvl="3">
      <w:numFmt w:val="bullet"/>
      <w:lvlText w:val="•"/>
      <w:lvlJc w:val="left"/>
      <w:pPr>
        <w:ind w:left="3664" w:hanging="480"/>
      </w:pPr>
      <w:rPr>
        <w:rFonts w:hint="default"/>
        <w:lang w:val="en-US" w:eastAsia="en-US" w:bidi="en-US"/>
      </w:rPr>
    </w:lvl>
    <w:lvl w:ilvl="4">
      <w:numFmt w:val="bullet"/>
      <w:lvlText w:val="•"/>
      <w:lvlJc w:val="left"/>
      <w:pPr>
        <w:ind w:left="4486" w:hanging="480"/>
      </w:pPr>
      <w:rPr>
        <w:rFonts w:hint="default"/>
        <w:lang w:val="en-US" w:eastAsia="en-US" w:bidi="en-US"/>
      </w:rPr>
    </w:lvl>
    <w:lvl w:ilvl="5">
      <w:numFmt w:val="bullet"/>
      <w:lvlText w:val="•"/>
      <w:lvlJc w:val="left"/>
      <w:pPr>
        <w:ind w:left="5308" w:hanging="480"/>
      </w:pPr>
      <w:rPr>
        <w:rFonts w:hint="default"/>
        <w:lang w:val="en-US" w:eastAsia="en-US" w:bidi="en-US"/>
      </w:rPr>
    </w:lvl>
    <w:lvl w:ilvl="6">
      <w:numFmt w:val="bullet"/>
      <w:lvlText w:val="•"/>
      <w:lvlJc w:val="left"/>
      <w:pPr>
        <w:ind w:left="6131" w:hanging="480"/>
      </w:pPr>
      <w:rPr>
        <w:rFonts w:hint="default"/>
        <w:lang w:val="en-US" w:eastAsia="en-US" w:bidi="en-US"/>
      </w:rPr>
    </w:lvl>
    <w:lvl w:ilvl="7">
      <w:numFmt w:val="bullet"/>
      <w:lvlText w:val="•"/>
      <w:lvlJc w:val="left"/>
      <w:pPr>
        <w:ind w:left="6953" w:hanging="480"/>
      </w:pPr>
      <w:rPr>
        <w:rFonts w:hint="default"/>
        <w:lang w:val="en-US" w:eastAsia="en-US" w:bidi="en-US"/>
      </w:rPr>
    </w:lvl>
    <w:lvl w:ilvl="8">
      <w:numFmt w:val="bullet"/>
      <w:lvlText w:val="•"/>
      <w:lvlJc w:val="left"/>
      <w:pPr>
        <w:ind w:left="7775" w:hanging="480"/>
      </w:pPr>
      <w:rPr>
        <w:rFonts w:hint="default"/>
        <w:lang w:val="en-US" w:eastAsia="en-US" w:bidi="en-US"/>
      </w:rPr>
    </w:lvl>
  </w:abstractNum>
  <w:abstractNum w:abstractNumId="2">
    <w:nsid w:val="03E21E25"/>
    <w:multiLevelType w:val="hybridMultilevel"/>
    <w:tmpl w:val="777C2A58"/>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3E5D72"/>
    <w:multiLevelType w:val="hybridMultilevel"/>
    <w:tmpl w:val="4214521E"/>
    <w:lvl w:ilvl="0" w:tplc="40090017">
      <w:start w:val="1"/>
      <w:numFmt w:val="lowerLetter"/>
      <w:lvlText w:val="%1)"/>
      <w:lvlJc w:val="lef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nsid w:val="091C3804"/>
    <w:multiLevelType w:val="hybridMultilevel"/>
    <w:tmpl w:val="827690F4"/>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032373"/>
    <w:multiLevelType w:val="hybridMultilevel"/>
    <w:tmpl w:val="444C6352"/>
    <w:lvl w:ilvl="0" w:tplc="CD1E9344">
      <w:start w:val="1"/>
      <w:numFmt w:val="decimal"/>
      <w:lvlText w:val="%1."/>
      <w:lvlJc w:val="left"/>
      <w:pPr>
        <w:ind w:left="1175" w:hanging="340"/>
        <w:jc w:val="left"/>
      </w:pPr>
      <w:rPr>
        <w:rFonts w:ascii="Times New Roman" w:eastAsia="Times New Roman" w:hAnsi="Times New Roman" w:cs="Times New Roman" w:hint="default"/>
        <w:spacing w:val="-1"/>
        <w:w w:val="103"/>
        <w:sz w:val="20"/>
        <w:szCs w:val="20"/>
        <w:lang w:val="en-US" w:eastAsia="en-US" w:bidi="en-US"/>
      </w:rPr>
    </w:lvl>
    <w:lvl w:ilvl="1" w:tplc="12D0FBB4">
      <w:numFmt w:val="bullet"/>
      <w:lvlText w:val="●"/>
      <w:lvlJc w:val="left"/>
      <w:pPr>
        <w:ind w:left="1514" w:hanging="339"/>
      </w:pPr>
      <w:rPr>
        <w:rFonts w:ascii="Times New Roman" w:eastAsia="Times New Roman" w:hAnsi="Times New Roman" w:cs="Times New Roman" w:hint="default"/>
        <w:w w:val="103"/>
        <w:sz w:val="20"/>
        <w:szCs w:val="20"/>
        <w:lang w:val="en-US" w:eastAsia="en-US" w:bidi="en-US"/>
      </w:rPr>
    </w:lvl>
    <w:lvl w:ilvl="2" w:tplc="DDDCEC56">
      <w:numFmt w:val="bullet"/>
      <w:lvlText w:val="•"/>
      <w:lvlJc w:val="left"/>
      <w:pPr>
        <w:ind w:left="2397" w:hanging="339"/>
      </w:pPr>
      <w:rPr>
        <w:rFonts w:hint="default"/>
        <w:lang w:val="en-US" w:eastAsia="en-US" w:bidi="en-US"/>
      </w:rPr>
    </w:lvl>
    <w:lvl w:ilvl="3" w:tplc="1E028A08">
      <w:numFmt w:val="bullet"/>
      <w:lvlText w:val="•"/>
      <w:lvlJc w:val="left"/>
      <w:pPr>
        <w:ind w:left="3275" w:hanging="339"/>
      </w:pPr>
      <w:rPr>
        <w:rFonts w:hint="default"/>
        <w:lang w:val="en-US" w:eastAsia="en-US" w:bidi="en-US"/>
      </w:rPr>
    </w:lvl>
    <w:lvl w:ilvl="4" w:tplc="CECC198C">
      <w:numFmt w:val="bullet"/>
      <w:lvlText w:val="•"/>
      <w:lvlJc w:val="left"/>
      <w:pPr>
        <w:ind w:left="4153" w:hanging="339"/>
      </w:pPr>
      <w:rPr>
        <w:rFonts w:hint="default"/>
        <w:lang w:val="en-US" w:eastAsia="en-US" w:bidi="en-US"/>
      </w:rPr>
    </w:lvl>
    <w:lvl w:ilvl="5" w:tplc="92D21FA2">
      <w:numFmt w:val="bullet"/>
      <w:lvlText w:val="•"/>
      <w:lvlJc w:val="left"/>
      <w:pPr>
        <w:ind w:left="5031" w:hanging="339"/>
      </w:pPr>
      <w:rPr>
        <w:rFonts w:hint="default"/>
        <w:lang w:val="en-US" w:eastAsia="en-US" w:bidi="en-US"/>
      </w:rPr>
    </w:lvl>
    <w:lvl w:ilvl="6" w:tplc="D8C235B2">
      <w:numFmt w:val="bullet"/>
      <w:lvlText w:val="•"/>
      <w:lvlJc w:val="left"/>
      <w:pPr>
        <w:ind w:left="5908" w:hanging="339"/>
      </w:pPr>
      <w:rPr>
        <w:rFonts w:hint="default"/>
        <w:lang w:val="en-US" w:eastAsia="en-US" w:bidi="en-US"/>
      </w:rPr>
    </w:lvl>
    <w:lvl w:ilvl="7" w:tplc="75B4E05E">
      <w:numFmt w:val="bullet"/>
      <w:lvlText w:val="•"/>
      <w:lvlJc w:val="left"/>
      <w:pPr>
        <w:ind w:left="6786" w:hanging="339"/>
      </w:pPr>
      <w:rPr>
        <w:rFonts w:hint="default"/>
        <w:lang w:val="en-US" w:eastAsia="en-US" w:bidi="en-US"/>
      </w:rPr>
    </w:lvl>
    <w:lvl w:ilvl="8" w:tplc="FC90B8BE">
      <w:numFmt w:val="bullet"/>
      <w:lvlText w:val="•"/>
      <w:lvlJc w:val="left"/>
      <w:pPr>
        <w:ind w:left="7664" w:hanging="339"/>
      </w:pPr>
      <w:rPr>
        <w:rFonts w:hint="default"/>
        <w:lang w:val="en-US" w:eastAsia="en-US" w:bidi="en-US"/>
      </w:rPr>
    </w:lvl>
  </w:abstractNum>
  <w:abstractNum w:abstractNumId="6">
    <w:nsid w:val="0F097A84"/>
    <w:multiLevelType w:val="multilevel"/>
    <w:tmpl w:val="36C6AEA2"/>
    <w:lvl w:ilvl="0">
      <w:start w:val="2"/>
      <w:numFmt w:val="decimal"/>
      <w:lvlText w:val="%1"/>
      <w:lvlJc w:val="left"/>
      <w:pPr>
        <w:ind w:left="1683" w:hanging="564"/>
        <w:jc w:val="left"/>
      </w:pPr>
      <w:rPr>
        <w:rFonts w:hint="default"/>
        <w:lang w:val="en-US" w:eastAsia="en-US" w:bidi="en-US"/>
      </w:rPr>
    </w:lvl>
    <w:lvl w:ilvl="1">
      <w:start w:val="1"/>
      <w:numFmt w:val="decimal"/>
      <w:lvlText w:val="%1.%2"/>
      <w:lvlJc w:val="left"/>
      <w:pPr>
        <w:ind w:left="1683" w:hanging="564"/>
        <w:jc w:val="left"/>
      </w:pPr>
      <w:rPr>
        <w:rFonts w:hint="default"/>
        <w:lang w:val="en-US" w:eastAsia="en-US" w:bidi="en-US"/>
      </w:rPr>
    </w:lvl>
    <w:lvl w:ilvl="2">
      <w:start w:val="1"/>
      <w:numFmt w:val="decimal"/>
      <w:lvlText w:val="%1.%2.%3."/>
      <w:lvlJc w:val="left"/>
      <w:pPr>
        <w:ind w:left="1683" w:hanging="564"/>
        <w:jc w:val="left"/>
      </w:pPr>
      <w:rPr>
        <w:rFonts w:ascii="Times New Roman" w:eastAsia="Times New Roman" w:hAnsi="Times New Roman" w:cs="Times New Roman" w:hint="default"/>
        <w:b/>
        <w:bCs/>
        <w:spacing w:val="-3"/>
        <w:w w:val="103"/>
        <w:sz w:val="20"/>
        <w:szCs w:val="20"/>
        <w:lang w:val="en-US" w:eastAsia="en-US" w:bidi="en-US"/>
      </w:rPr>
    </w:lvl>
    <w:lvl w:ilvl="3">
      <w:start w:val="1"/>
      <w:numFmt w:val="lowerRoman"/>
      <w:lvlText w:val="%4."/>
      <w:lvlJc w:val="left"/>
      <w:pPr>
        <w:ind w:left="2106" w:hanging="280"/>
        <w:jc w:val="right"/>
      </w:pPr>
      <w:rPr>
        <w:rFonts w:ascii="Times New Roman" w:eastAsia="Times New Roman" w:hAnsi="Times New Roman" w:cs="Times New Roman" w:hint="default"/>
        <w:w w:val="103"/>
        <w:sz w:val="20"/>
        <w:szCs w:val="20"/>
        <w:lang w:val="en-US" w:eastAsia="en-US" w:bidi="en-US"/>
      </w:rPr>
    </w:lvl>
    <w:lvl w:ilvl="4">
      <w:numFmt w:val="bullet"/>
      <w:lvlText w:val="•"/>
      <w:lvlJc w:val="left"/>
      <w:pPr>
        <w:ind w:left="4540" w:hanging="280"/>
      </w:pPr>
      <w:rPr>
        <w:rFonts w:hint="default"/>
        <w:lang w:val="en-US" w:eastAsia="en-US" w:bidi="en-US"/>
      </w:rPr>
    </w:lvl>
    <w:lvl w:ilvl="5">
      <w:numFmt w:val="bullet"/>
      <w:lvlText w:val="•"/>
      <w:lvlJc w:val="left"/>
      <w:pPr>
        <w:ind w:left="5353" w:hanging="280"/>
      </w:pPr>
      <w:rPr>
        <w:rFonts w:hint="default"/>
        <w:lang w:val="en-US" w:eastAsia="en-US" w:bidi="en-US"/>
      </w:rPr>
    </w:lvl>
    <w:lvl w:ilvl="6">
      <w:numFmt w:val="bullet"/>
      <w:lvlText w:val="•"/>
      <w:lvlJc w:val="left"/>
      <w:pPr>
        <w:ind w:left="6166" w:hanging="280"/>
      </w:pPr>
      <w:rPr>
        <w:rFonts w:hint="default"/>
        <w:lang w:val="en-US" w:eastAsia="en-US" w:bidi="en-US"/>
      </w:rPr>
    </w:lvl>
    <w:lvl w:ilvl="7">
      <w:numFmt w:val="bullet"/>
      <w:lvlText w:val="•"/>
      <w:lvlJc w:val="left"/>
      <w:pPr>
        <w:ind w:left="6980" w:hanging="280"/>
      </w:pPr>
      <w:rPr>
        <w:rFonts w:hint="default"/>
        <w:lang w:val="en-US" w:eastAsia="en-US" w:bidi="en-US"/>
      </w:rPr>
    </w:lvl>
    <w:lvl w:ilvl="8">
      <w:numFmt w:val="bullet"/>
      <w:lvlText w:val="•"/>
      <w:lvlJc w:val="left"/>
      <w:pPr>
        <w:ind w:left="7793" w:hanging="280"/>
      </w:pPr>
      <w:rPr>
        <w:rFonts w:hint="default"/>
        <w:lang w:val="en-US" w:eastAsia="en-US" w:bidi="en-US"/>
      </w:rPr>
    </w:lvl>
  </w:abstractNum>
  <w:abstractNum w:abstractNumId="7">
    <w:nsid w:val="1281227A"/>
    <w:multiLevelType w:val="hybridMultilevel"/>
    <w:tmpl w:val="A9C0B4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22A71"/>
    <w:multiLevelType w:val="hybridMultilevel"/>
    <w:tmpl w:val="D2F0C8A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4A388E"/>
    <w:multiLevelType w:val="hybridMultilevel"/>
    <w:tmpl w:val="A25ADF6C"/>
    <w:lvl w:ilvl="0" w:tplc="40090017">
      <w:start w:val="1"/>
      <w:numFmt w:val="lowerLetter"/>
      <w:lvlText w:val="%1)"/>
      <w:lvlJc w:val="lef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nsid w:val="17D865E5"/>
    <w:multiLevelType w:val="hybridMultilevel"/>
    <w:tmpl w:val="8D3CD83A"/>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9D252FC"/>
    <w:multiLevelType w:val="hybridMultilevel"/>
    <w:tmpl w:val="889A15D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C90740C"/>
    <w:multiLevelType w:val="hybridMultilevel"/>
    <w:tmpl w:val="66AC4D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D4B730B"/>
    <w:multiLevelType w:val="hybridMultilevel"/>
    <w:tmpl w:val="97AAE07E"/>
    <w:lvl w:ilvl="0" w:tplc="06EE2284">
      <w:numFmt w:val="bullet"/>
      <w:lvlText w:val="●"/>
      <w:lvlJc w:val="left"/>
      <w:pPr>
        <w:ind w:left="1428" w:hanging="339"/>
      </w:pPr>
      <w:rPr>
        <w:rFonts w:ascii="Times New Roman" w:eastAsia="Times New Roman" w:hAnsi="Times New Roman" w:cs="Times New Roman" w:hint="default"/>
        <w:w w:val="103"/>
        <w:sz w:val="20"/>
        <w:szCs w:val="20"/>
        <w:lang w:val="en-US" w:eastAsia="en-US" w:bidi="en-US"/>
      </w:rPr>
    </w:lvl>
    <w:lvl w:ilvl="1" w:tplc="85381DAE">
      <w:numFmt w:val="bullet"/>
      <w:lvlText w:val="•"/>
      <w:lvlJc w:val="left"/>
      <w:pPr>
        <w:ind w:left="2220" w:hanging="339"/>
      </w:pPr>
      <w:rPr>
        <w:rFonts w:hint="default"/>
        <w:lang w:val="en-US" w:eastAsia="en-US" w:bidi="en-US"/>
      </w:rPr>
    </w:lvl>
    <w:lvl w:ilvl="2" w:tplc="EF5EAA0C">
      <w:numFmt w:val="bullet"/>
      <w:lvlText w:val="•"/>
      <w:lvlJc w:val="left"/>
      <w:pPr>
        <w:ind w:left="3020" w:hanging="339"/>
      </w:pPr>
      <w:rPr>
        <w:rFonts w:hint="default"/>
        <w:lang w:val="en-US" w:eastAsia="en-US" w:bidi="en-US"/>
      </w:rPr>
    </w:lvl>
    <w:lvl w:ilvl="3" w:tplc="1BD632D4">
      <w:numFmt w:val="bullet"/>
      <w:lvlText w:val="•"/>
      <w:lvlJc w:val="left"/>
      <w:pPr>
        <w:ind w:left="3820" w:hanging="339"/>
      </w:pPr>
      <w:rPr>
        <w:rFonts w:hint="default"/>
        <w:lang w:val="en-US" w:eastAsia="en-US" w:bidi="en-US"/>
      </w:rPr>
    </w:lvl>
    <w:lvl w:ilvl="4" w:tplc="5AF26672">
      <w:numFmt w:val="bullet"/>
      <w:lvlText w:val="•"/>
      <w:lvlJc w:val="left"/>
      <w:pPr>
        <w:ind w:left="4620" w:hanging="339"/>
      </w:pPr>
      <w:rPr>
        <w:rFonts w:hint="default"/>
        <w:lang w:val="en-US" w:eastAsia="en-US" w:bidi="en-US"/>
      </w:rPr>
    </w:lvl>
    <w:lvl w:ilvl="5" w:tplc="B4DAB59E">
      <w:numFmt w:val="bullet"/>
      <w:lvlText w:val="•"/>
      <w:lvlJc w:val="left"/>
      <w:pPr>
        <w:ind w:left="5420" w:hanging="339"/>
      </w:pPr>
      <w:rPr>
        <w:rFonts w:hint="default"/>
        <w:lang w:val="en-US" w:eastAsia="en-US" w:bidi="en-US"/>
      </w:rPr>
    </w:lvl>
    <w:lvl w:ilvl="6" w:tplc="0278FE0C">
      <w:numFmt w:val="bullet"/>
      <w:lvlText w:val="•"/>
      <w:lvlJc w:val="left"/>
      <w:pPr>
        <w:ind w:left="6220" w:hanging="339"/>
      </w:pPr>
      <w:rPr>
        <w:rFonts w:hint="default"/>
        <w:lang w:val="en-US" w:eastAsia="en-US" w:bidi="en-US"/>
      </w:rPr>
    </w:lvl>
    <w:lvl w:ilvl="7" w:tplc="B608CCD0">
      <w:numFmt w:val="bullet"/>
      <w:lvlText w:val="•"/>
      <w:lvlJc w:val="left"/>
      <w:pPr>
        <w:ind w:left="7020" w:hanging="339"/>
      </w:pPr>
      <w:rPr>
        <w:rFonts w:hint="default"/>
        <w:lang w:val="en-US" w:eastAsia="en-US" w:bidi="en-US"/>
      </w:rPr>
    </w:lvl>
    <w:lvl w:ilvl="8" w:tplc="DDC8E5A4">
      <w:numFmt w:val="bullet"/>
      <w:lvlText w:val="•"/>
      <w:lvlJc w:val="left"/>
      <w:pPr>
        <w:ind w:left="7820" w:hanging="339"/>
      </w:pPr>
      <w:rPr>
        <w:rFonts w:hint="default"/>
        <w:lang w:val="en-US" w:eastAsia="en-US" w:bidi="en-US"/>
      </w:rPr>
    </w:lvl>
  </w:abstractNum>
  <w:abstractNum w:abstractNumId="14">
    <w:nsid w:val="21A744D2"/>
    <w:multiLevelType w:val="hybridMultilevel"/>
    <w:tmpl w:val="E72C06D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35A776B"/>
    <w:multiLevelType w:val="multilevel"/>
    <w:tmpl w:val="5A4C805C"/>
    <w:lvl w:ilvl="0">
      <w:start w:val="3"/>
      <w:numFmt w:val="decimal"/>
      <w:lvlText w:val="%1"/>
      <w:lvlJc w:val="left"/>
      <w:pPr>
        <w:ind w:left="1768" w:hanging="566"/>
        <w:jc w:val="left"/>
      </w:pPr>
      <w:rPr>
        <w:rFonts w:hint="default"/>
        <w:lang w:val="en-US" w:eastAsia="en-US" w:bidi="en-US"/>
      </w:rPr>
    </w:lvl>
    <w:lvl w:ilvl="1">
      <w:start w:val="3"/>
      <w:numFmt w:val="decimal"/>
      <w:lvlText w:val="%1.%2"/>
      <w:lvlJc w:val="left"/>
      <w:pPr>
        <w:ind w:left="1768" w:hanging="566"/>
        <w:jc w:val="left"/>
      </w:pPr>
      <w:rPr>
        <w:rFonts w:hint="default"/>
        <w:lang w:val="en-US" w:eastAsia="en-US" w:bidi="en-US"/>
      </w:rPr>
    </w:lvl>
    <w:lvl w:ilvl="2">
      <w:start w:val="1"/>
      <w:numFmt w:val="decimal"/>
      <w:lvlText w:val="%1.%2.%3."/>
      <w:lvlJc w:val="left"/>
      <w:pPr>
        <w:ind w:left="1768" w:hanging="566"/>
        <w:jc w:val="left"/>
      </w:pPr>
      <w:rPr>
        <w:rFonts w:ascii="Times New Roman" w:eastAsia="Times New Roman" w:hAnsi="Times New Roman" w:cs="Times New Roman" w:hint="default"/>
        <w:b/>
        <w:bCs/>
        <w:spacing w:val="-2"/>
        <w:w w:val="103"/>
        <w:sz w:val="20"/>
        <w:szCs w:val="20"/>
        <w:lang w:val="en-US" w:eastAsia="en-US" w:bidi="en-US"/>
      </w:rPr>
    </w:lvl>
    <w:lvl w:ilvl="3">
      <w:numFmt w:val="bullet"/>
      <w:lvlText w:val="•"/>
      <w:lvlJc w:val="left"/>
      <w:pPr>
        <w:ind w:left="4058" w:hanging="566"/>
      </w:pPr>
      <w:rPr>
        <w:rFonts w:hint="default"/>
        <w:lang w:val="en-US" w:eastAsia="en-US" w:bidi="en-US"/>
      </w:rPr>
    </w:lvl>
    <w:lvl w:ilvl="4">
      <w:numFmt w:val="bullet"/>
      <w:lvlText w:val="•"/>
      <w:lvlJc w:val="left"/>
      <w:pPr>
        <w:ind w:left="4824" w:hanging="566"/>
      </w:pPr>
      <w:rPr>
        <w:rFonts w:hint="default"/>
        <w:lang w:val="en-US" w:eastAsia="en-US" w:bidi="en-US"/>
      </w:rPr>
    </w:lvl>
    <w:lvl w:ilvl="5">
      <w:numFmt w:val="bullet"/>
      <w:lvlText w:val="•"/>
      <w:lvlJc w:val="left"/>
      <w:pPr>
        <w:ind w:left="5590" w:hanging="566"/>
      </w:pPr>
      <w:rPr>
        <w:rFonts w:hint="default"/>
        <w:lang w:val="en-US" w:eastAsia="en-US" w:bidi="en-US"/>
      </w:rPr>
    </w:lvl>
    <w:lvl w:ilvl="6">
      <w:numFmt w:val="bullet"/>
      <w:lvlText w:val="•"/>
      <w:lvlJc w:val="left"/>
      <w:pPr>
        <w:ind w:left="6356" w:hanging="566"/>
      </w:pPr>
      <w:rPr>
        <w:rFonts w:hint="default"/>
        <w:lang w:val="en-US" w:eastAsia="en-US" w:bidi="en-US"/>
      </w:rPr>
    </w:lvl>
    <w:lvl w:ilvl="7">
      <w:numFmt w:val="bullet"/>
      <w:lvlText w:val="•"/>
      <w:lvlJc w:val="left"/>
      <w:pPr>
        <w:ind w:left="7122" w:hanging="566"/>
      </w:pPr>
      <w:rPr>
        <w:rFonts w:hint="default"/>
        <w:lang w:val="en-US" w:eastAsia="en-US" w:bidi="en-US"/>
      </w:rPr>
    </w:lvl>
    <w:lvl w:ilvl="8">
      <w:numFmt w:val="bullet"/>
      <w:lvlText w:val="•"/>
      <w:lvlJc w:val="left"/>
      <w:pPr>
        <w:ind w:left="7888" w:hanging="566"/>
      </w:pPr>
      <w:rPr>
        <w:rFonts w:hint="default"/>
        <w:lang w:val="en-US" w:eastAsia="en-US" w:bidi="en-US"/>
      </w:rPr>
    </w:lvl>
  </w:abstractNum>
  <w:abstractNum w:abstractNumId="16">
    <w:nsid w:val="27726A35"/>
    <w:multiLevelType w:val="hybridMultilevel"/>
    <w:tmpl w:val="8996AF8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9143125"/>
    <w:multiLevelType w:val="hybridMultilevel"/>
    <w:tmpl w:val="89FE556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9293971"/>
    <w:multiLevelType w:val="hybridMultilevel"/>
    <w:tmpl w:val="A25ADF6C"/>
    <w:lvl w:ilvl="0" w:tplc="40090017">
      <w:start w:val="1"/>
      <w:numFmt w:val="lowerLetter"/>
      <w:lvlText w:val="%1)"/>
      <w:lvlJc w:val="lef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9">
    <w:nsid w:val="2E64731A"/>
    <w:multiLevelType w:val="hybridMultilevel"/>
    <w:tmpl w:val="1986B11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14967F7"/>
    <w:multiLevelType w:val="hybridMultilevel"/>
    <w:tmpl w:val="632885C0"/>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2187CA2"/>
    <w:multiLevelType w:val="hybridMultilevel"/>
    <w:tmpl w:val="4F141C96"/>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5082E57"/>
    <w:multiLevelType w:val="hybridMultilevel"/>
    <w:tmpl w:val="0A9C6C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89506B"/>
    <w:multiLevelType w:val="hybridMultilevel"/>
    <w:tmpl w:val="40C2B98A"/>
    <w:lvl w:ilvl="0" w:tplc="E6ACD5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8612BEF"/>
    <w:multiLevelType w:val="hybridMultilevel"/>
    <w:tmpl w:val="351A7E8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A8A0A94"/>
    <w:multiLevelType w:val="hybridMultilevel"/>
    <w:tmpl w:val="ED94CF2C"/>
    <w:lvl w:ilvl="0" w:tplc="84529E1A">
      <w:start w:val="1"/>
      <w:numFmt w:val="lowerRoman"/>
      <w:lvlText w:val="(%1)"/>
      <w:lvlJc w:val="left"/>
      <w:pPr>
        <w:ind w:left="1597" w:hanging="364"/>
        <w:jc w:val="left"/>
      </w:pPr>
      <w:rPr>
        <w:rFonts w:ascii="Times New Roman" w:eastAsia="Times New Roman" w:hAnsi="Times New Roman" w:cs="Times New Roman" w:hint="default"/>
        <w:spacing w:val="-1"/>
        <w:w w:val="103"/>
        <w:sz w:val="20"/>
        <w:szCs w:val="20"/>
        <w:lang w:val="en-US" w:eastAsia="en-US" w:bidi="en-US"/>
      </w:rPr>
    </w:lvl>
    <w:lvl w:ilvl="1" w:tplc="D94CDECC">
      <w:numFmt w:val="bullet"/>
      <w:lvlText w:val="•"/>
      <w:lvlJc w:val="left"/>
      <w:pPr>
        <w:ind w:left="2382" w:hanging="364"/>
      </w:pPr>
      <w:rPr>
        <w:rFonts w:hint="default"/>
        <w:lang w:val="en-US" w:eastAsia="en-US" w:bidi="en-US"/>
      </w:rPr>
    </w:lvl>
    <w:lvl w:ilvl="2" w:tplc="CB2E6342">
      <w:numFmt w:val="bullet"/>
      <w:lvlText w:val="•"/>
      <w:lvlJc w:val="left"/>
      <w:pPr>
        <w:ind w:left="3164" w:hanging="364"/>
      </w:pPr>
      <w:rPr>
        <w:rFonts w:hint="default"/>
        <w:lang w:val="en-US" w:eastAsia="en-US" w:bidi="en-US"/>
      </w:rPr>
    </w:lvl>
    <w:lvl w:ilvl="3" w:tplc="31D42372">
      <w:numFmt w:val="bullet"/>
      <w:lvlText w:val="•"/>
      <w:lvlJc w:val="left"/>
      <w:pPr>
        <w:ind w:left="3946" w:hanging="364"/>
      </w:pPr>
      <w:rPr>
        <w:rFonts w:hint="default"/>
        <w:lang w:val="en-US" w:eastAsia="en-US" w:bidi="en-US"/>
      </w:rPr>
    </w:lvl>
    <w:lvl w:ilvl="4" w:tplc="2D8EEA94">
      <w:numFmt w:val="bullet"/>
      <w:lvlText w:val="•"/>
      <w:lvlJc w:val="left"/>
      <w:pPr>
        <w:ind w:left="4728" w:hanging="364"/>
      </w:pPr>
      <w:rPr>
        <w:rFonts w:hint="default"/>
        <w:lang w:val="en-US" w:eastAsia="en-US" w:bidi="en-US"/>
      </w:rPr>
    </w:lvl>
    <w:lvl w:ilvl="5" w:tplc="EE944586">
      <w:numFmt w:val="bullet"/>
      <w:lvlText w:val="•"/>
      <w:lvlJc w:val="left"/>
      <w:pPr>
        <w:ind w:left="5510" w:hanging="364"/>
      </w:pPr>
      <w:rPr>
        <w:rFonts w:hint="default"/>
        <w:lang w:val="en-US" w:eastAsia="en-US" w:bidi="en-US"/>
      </w:rPr>
    </w:lvl>
    <w:lvl w:ilvl="6" w:tplc="9ED4A558">
      <w:numFmt w:val="bullet"/>
      <w:lvlText w:val="•"/>
      <w:lvlJc w:val="left"/>
      <w:pPr>
        <w:ind w:left="6292" w:hanging="364"/>
      </w:pPr>
      <w:rPr>
        <w:rFonts w:hint="default"/>
        <w:lang w:val="en-US" w:eastAsia="en-US" w:bidi="en-US"/>
      </w:rPr>
    </w:lvl>
    <w:lvl w:ilvl="7" w:tplc="AA667A66">
      <w:numFmt w:val="bullet"/>
      <w:lvlText w:val="•"/>
      <w:lvlJc w:val="left"/>
      <w:pPr>
        <w:ind w:left="7074" w:hanging="364"/>
      </w:pPr>
      <w:rPr>
        <w:rFonts w:hint="default"/>
        <w:lang w:val="en-US" w:eastAsia="en-US" w:bidi="en-US"/>
      </w:rPr>
    </w:lvl>
    <w:lvl w:ilvl="8" w:tplc="263E5E70">
      <w:numFmt w:val="bullet"/>
      <w:lvlText w:val="•"/>
      <w:lvlJc w:val="left"/>
      <w:pPr>
        <w:ind w:left="7856" w:hanging="364"/>
      </w:pPr>
      <w:rPr>
        <w:rFonts w:hint="default"/>
        <w:lang w:val="en-US" w:eastAsia="en-US" w:bidi="en-US"/>
      </w:rPr>
    </w:lvl>
  </w:abstractNum>
  <w:abstractNum w:abstractNumId="26">
    <w:nsid w:val="3F043776"/>
    <w:multiLevelType w:val="hybridMultilevel"/>
    <w:tmpl w:val="F20E9176"/>
    <w:lvl w:ilvl="0" w:tplc="40090017">
      <w:start w:val="1"/>
      <w:numFmt w:val="lowerLetter"/>
      <w:lvlText w:val="%1)"/>
      <w:lvlJc w:val="lef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3FEA2E2B"/>
    <w:multiLevelType w:val="hybridMultilevel"/>
    <w:tmpl w:val="C992728C"/>
    <w:lvl w:ilvl="0" w:tplc="40090017">
      <w:start w:val="1"/>
      <w:numFmt w:val="lowerLetter"/>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4219003E"/>
    <w:multiLevelType w:val="multilevel"/>
    <w:tmpl w:val="E092DC92"/>
    <w:lvl w:ilvl="0">
      <w:start w:val="3"/>
      <w:numFmt w:val="decimal"/>
      <w:lvlText w:val="%1"/>
      <w:lvlJc w:val="left"/>
      <w:pPr>
        <w:ind w:left="1598" w:hanging="395"/>
        <w:jc w:val="left"/>
      </w:pPr>
      <w:rPr>
        <w:rFonts w:hint="default"/>
        <w:lang w:val="en-US" w:eastAsia="en-US" w:bidi="en-US"/>
      </w:rPr>
    </w:lvl>
    <w:lvl w:ilvl="1">
      <w:start w:val="1"/>
      <w:numFmt w:val="decimal"/>
      <w:lvlText w:val="%1.%2."/>
      <w:lvlJc w:val="left"/>
      <w:pPr>
        <w:ind w:left="1598" w:hanging="395"/>
        <w:jc w:val="left"/>
      </w:pPr>
      <w:rPr>
        <w:rFonts w:ascii="Times New Roman" w:eastAsia="Times New Roman" w:hAnsi="Times New Roman" w:cs="Times New Roman" w:hint="default"/>
        <w:b/>
        <w:bCs/>
        <w:spacing w:val="-2"/>
        <w:w w:val="103"/>
        <w:sz w:val="20"/>
        <w:szCs w:val="20"/>
        <w:lang w:val="en-US" w:eastAsia="en-US" w:bidi="en-US"/>
      </w:rPr>
    </w:lvl>
    <w:lvl w:ilvl="2">
      <w:start w:val="1"/>
      <w:numFmt w:val="lowerRoman"/>
      <w:lvlText w:val="%3."/>
      <w:lvlJc w:val="left"/>
      <w:pPr>
        <w:ind w:left="1937" w:hanging="280"/>
        <w:jc w:val="right"/>
      </w:pPr>
      <w:rPr>
        <w:rFonts w:ascii="Times New Roman" w:eastAsia="Times New Roman" w:hAnsi="Times New Roman" w:cs="Times New Roman" w:hint="default"/>
        <w:w w:val="103"/>
        <w:sz w:val="20"/>
        <w:szCs w:val="20"/>
        <w:lang w:val="en-US" w:eastAsia="en-US" w:bidi="en-US"/>
      </w:rPr>
    </w:lvl>
    <w:lvl w:ilvl="3">
      <w:start w:val="1"/>
      <w:numFmt w:val="lowerLetter"/>
      <w:lvlText w:val="%4)"/>
      <w:lvlJc w:val="left"/>
      <w:pPr>
        <w:ind w:left="2361" w:hanging="340"/>
        <w:jc w:val="left"/>
      </w:pPr>
      <w:rPr>
        <w:rFonts w:ascii="Times New Roman" w:eastAsia="Times New Roman" w:hAnsi="Times New Roman" w:cs="Times New Roman" w:hint="default"/>
        <w:spacing w:val="-8"/>
        <w:w w:val="102"/>
        <w:sz w:val="22"/>
        <w:szCs w:val="22"/>
        <w:lang w:val="en-US" w:eastAsia="en-US" w:bidi="en-US"/>
      </w:rPr>
    </w:lvl>
    <w:lvl w:ilvl="4">
      <w:numFmt w:val="bullet"/>
      <w:lvlText w:val="•"/>
      <w:lvlJc w:val="left"/>
      <w:pPr>
        <w:ind w:left="3368" w:hanging="340"/>
      </w:pPr>
      <w:rPr>
        <w:rFonts w:hint="default"/>
        <w:lang w:val="en-US" w:eastAsia="en-US" w:bidi="en-US"/>
      </w:rPr>
    </w:lvl>
    <w:lvl w:ilvl="5">
      <w:numFmt w:val="bullet"/>
      <w:lvlText w:val="•"/>
      <w:lvlJc w:val="left"/>
      <w:pPr>
        <w:ind w:left="4377" w:hanging="340"/>
      </w:pPr>
      <w:rPr>
        <w:rFonts w:hint="default"/>
        <w:lang w:val="en-US" w:eastAsia="en-US" w:bidi="en-US"/>
      </w:rPr>
    </w:lvl>
    <w:lvl w:ilvl="6">
      <w:numFmt w:val="bullet"/>
      <w:lvlText w:val="•"/>
      <w:lvlJc w:val="left"/>
      <w:pPr>
        <w:ind w:left="5385" w:hanging="340"/>
      </w:pPr>
      <w:rPr>
        <w:rFonts w:hint="default"/>
        <w:lang w:val="en-US" w:eastAsia="en-US" w:bidi="en-US"/>
      </w:rPr>
    </w:lvl>
    <w:lvl w:ilvl="7">
      <w:numFmt w:val="bullet"/>
      <w:lvlText w:val="•"/>
      <w:lvlJc w:val="left"/>
      <w:pPr>
        <w:ind w:left="6394" w:hanging="340"/>
      </w:pPr>
      <w:rPr>
        <w:rFonts w:hint="default"/>
        <w:lang w:val="en-US" w:eastAsia="en-US" w:bidi="en-US"/>
      </w:rPr>
    </w:lvl>
    <w:lvl w:ilvl="8">
      <w:numFmt w:val="bullet"/>
      <w:lvlText w:val="•"/>
      <w:lvlJc w:val="left"/>
      <w:pPr>
        <w:ind w:left="7402" w:hanging="340"/>
      </w:pPr>
      <w:rPr>
        <w:rFonts w:hint="default"/>
        <w:lang w:val="en-US" w:eastAsia="en-US" w:bidi="en-US"/>
      </w:rPr>
    </w:lvl>
  </w:abstractNum>
  <w:abstractNum w:abstractNumId="29">
    <w:nsid w:val="42FE401B"/>
    <w:multiLevelType w:val="hybridMultilevel"/>
    <w:tmpl w:val="FDC415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4291554"/>
    <w:multiLevelType w:val="hybridMultilevel"/>
    <w:tmpl w:val="AB94BD3E"/>
    <w:lvl w:ilvl="0" w:tplc="816C85B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453D6FE4"/>
    <w:multiLevelType w:val="multilevel"/>
    <w:tmpl w:val="778A474C"/>
    <w:lvl w:ilvl="0">
      <w:start w:val="2"/>
      <w:numFmt w:val="decimal"/>
      <w:lvlText w:val="%1"/>
      <w:lvlJc w:val="left"/>
      <w:pPr>
        <w:ind w:left="1683" w:hanging="508"/>
        <w:jc w:val="left"/>
      </w:pPr>
      <w:rPr>
        <w:rFonts w:hint="default"/>
        <w:lang w:val="en-US" w:eastAsia="en-US" w:bidi="en-US"/>
      </w:rPr>
    </w:lvl>
    <w:lvl w:ilvl="1">
      <w:start w:val="1"/>
      <w:numFmt w:val="decimal"/>
      <w:lvlText w:val="%1.%2"/>
      <w:lvlJc w:val="left"/>
      <w:pPr>
        <w:ind w:left="1683" w:hanging="508"/>
        <w:jc w:val="left"/>
      </w:pPr>
      <w:rPr>
        <w:rFonts w:ascii="Times New Roman" w:eastAsia="Times New Roman" w:hAnsi="Times New Roman" w:cs="Times New Roman" w:hint="default"/>
        <w:b/>
        <w:bCs/>
        <w:spacing w:val="-3"/>
        <w:w w:val="103"/>
        <w:sz w:val="20"/>
        <w:szCs w:val="20"/>
        <w:lang w:val="en-US" w:eastAsia="en-US" w:bidi="en-US"/>
      </w:rPr>
    </w:lvl>
    <w:lvl w:ilvl="2">
      <w:start w:val="1"/>
      <w:numFmt w:val="lowerRoman"/>
      <w:lvlText w:val="%3."/>
      <w:lvlJc w:val="left"/>
      <w:pPr>
        <w:ind w:left="2106" w:hanging="280"/>
        <w:jc w:val="right"/>
      </w:pPr>
      <w:rPr>
        <w:rFonts w:ascii="Times New Roman" w:eastAsia="Times New Roman" w:hAnsi="Times New Roman" w:cs="Times New Roman" w:hint="default"/>
        <w:w w:val="103"/>
        <w:sz w:val="20"/>
        <w:szCs w:val="20"/>
        <w:lang w:val="en-US" w:eastAsia="en-US" w:bidi="en-US"/>
      </w:rPr>
    </w:lvl>
    <w:lvl w:ilvl="3">
      <w:numFmt w:val="bullet"/>
      <w:lvlText w:val="•"/>
      <w:lvlJc w:val="left"/>
      <w:pPr>
        <w:ind w:left="3726" w:hanging="280"/>
      </w:pPr>
      <w:rPr>
        <w:rFonts w:hint="default"/>
        <w:lang w:val="en-US" w:eastAsia="en-US" w:bidi="en-US"/>
      </w:rPr>
    </w:lvl>
    <w:lvl w:ilvl="4">
      <w:numFmt w:val="bullet"/>
      <w:lvlText w:val="•"/>
      <w:lvlJc w:val="left"/>
      <w:pPr>
        <w:ind w:left="4540" w:hanging="280"/>
      </w:pPr>
      <w:rPr>
        <w:rFonts w:hint="default"/>
        <w:lang w:val="en-US" w:eastAsia="en-US" w:bidi="en-US"/>
      </w:rPr>
    </w:lvl>
    <w:lvl w:ilvl="5">
      <w:numFmt w:val="bullet"/>
      <w:lvlText w:val="•"/>
      <w:lvlJc w:val="left"/>
      <w:pPr>
        <w:ind w:left="5353" w:hanging="280"/>
      </w:pPr>
      <w:rPr>
        <w:rFonts w:hint="default"/>
        <w:lang w:val="en-US" w:eastAsia="en-US" w:bidi="en-US"/>
      </w:rPr>
    </w:lvl>
    <w:lvl w:ilvl="6">
      <w:numFmt w:val="bullet"/>
      <w:lvlText w:val="•"/>
      <w:lvlJc w:val="left"/>
      <w:pPr>
        <w:ind w:left="6166" w:hanging="280"/>
      </w:pPr>
      <w:rPr>
        <w:rFonts w:hint="default"/>
        <w:lang w:val="en-US" w:eastAsia="en-US" w:bidi="en-US"/>
      </w:rPr>
    </w:lvl>
    <w:lvl w:ilvl="7">
      <w:numFmt w:val="bullet"/>
      <w:lvlText w:val="•"/>
      <w:lvlJc w:val="left"/>
      <w:pPr>
        <w:ind w:left="6980" w:hanging="280"/>
      </w:pPr>
      <w:rPr>
        <w:rFonts w:hint="default"/>
        <w:lang w:val="en-US" w:eastAsia="en-US" w:bidi="en-US"/>
      </w:rPr>
    </w:lvl>
    <w:lvl w:ilvl="8">
      <w:numFmt w:val="bullet"/>
      <w:lvlText w:val="•"/>
      <w:lvlJc w:val="left"/>
      <w:pPr>
        <w:ind w:left="7793" w:hanging="280"/>
      </w:pPr>
      <w:rPr>
        <w:rFonts w:hint="default"/>
        <w:lang w:val="en-US" w:eastAsia="en-US" w:bidi="en-US"/>
      </w:rPr>
    </w:lvl>
  </w:abstractNum>
  <w:abstractNum w:abstractNumId="32">
    <w:nsid w:val="45755172"/>
    <w:multiLevelType w:val="hybridMultilevel"/>
    <w:tmpl w:val="940AE4E4"/>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6584E94"/>
    <w:multiLevelType w:val="hybridMultilevel"/>
    <w:tmpl w:val="7C2C4862"/>
    <w:lvl w:ilvl="0" w:tplc="40090017">
      <w:start w:val="1"/>
      <w:numFmt w:val="lowerLetter"/>
      <w:lvlText w:val="%1)"/>
      <w:lvlJc w:val="lef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4">
    <w:nsid w:val="47EB5294"/>
    <w:multiLevelType w:val="hybridMultilevel"/>
    <w:tmpl w:val="78560A30"/>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C2E55FD"/>
    <w:multiLevelType w:val="hybridMultilevel"/>
    <w:tmpl w:val="036230CC"/>
    <w:lvl w:ilvl="0" w:tplc="40090017">
      <w:start w:val="1"/>
      <w:numFmt w:val="lowerLetter"/>
      <w:lvlText w:val="%1)"/>
      <w:lvlJc w:val="lef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6">
    <w:nsid w:val="4FCE4ECA"/>
    <w:multiLevelType w:val="hybridMultilevel"/>
    <w:tmpl w:val="3DF0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49427F"/>
    <w:multiLevelType w:val="hybridMultilevel"/>
    <w:tmpl w:val="D69C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A00941"/>
    <w:multiLevelType w:val="multilevel"/>
    <w:tmpl w:val="B61A8052"/>
    <w:lvl w:ilvl="0">
      <w:start w:val="2"/>
      <w:numFmt w:val="decimal"/>
      <w:lvlText w:val="%1"/>
      <w:lvlJc w:val="left"/>
      <w:pPr>
        <w:ind w:left="1536" w:hanging="362"/>
        <w:jc w:val="left"/>
      </w:pPr>
      <w:rPr>
        <w:rFonts w:hint="default"/>
        <w:lang w:val="en-US" w:eastAsia="en-US" w:bidi="en-US"/>
      </w:rPr>
    </w:lvl>
    <w:lvl w:ilvl="1">
      <w:start w:val="1"/>
      <w:numFmt w:val="decimal"/>
      <w:lvlText w:val="%1.%2."/>
      <w:lvlJc w:val="left"/>
      <w:pPr>
        <w:ind w:left="1536" w:hanging="362"/>
        <w:jc w:val="left"/>
      </w:pPr>
      <w:rPr>
        <w:rFonts w:ascii="Times New Roman" w:eastAsia="Times New Roman" w:hAnsi="Times New Roman" w:cs="Times New Roman" w:hint="default"/>
        <w:spacing w:val="-2"/>
        <w:w w:val="103"/>
        <w:sz w:val="20"/>
        <w:szCs w:val="20"/>
        <w:lang w:val="en-US" w:eastAsia="en-US" w:bidi="en-US"/>
      </w:rPr>
    </w:lvl>
    <w:lvl w:ilvl="2">
      <w:numFmt w:val="bullet"/>
      <w:lvlText w:val="•"/>
      <w:lvlJc w:val="left"/>
      <w:pPr>
        <w:ind w:left="3116" w:hanging="362"/>
      </w:pPr>
      <w:rPr>
        <w:rFonts w:hint="default"/>
        <w:lang w:val="en-US" w:eastAsia="en-US" w:bidi="en-US"/>
      </w:rPr>
    </w:lvl>
    <w:lvl w:ilvl="3">
      <w:numFmt w:val="bullet"/>
      <w:lvlText w:val="•"/>
      <w:lvlJc w:val="left"/>
      <w:pPr>
        <w:ind w:left="3904" w:hanging="362"/>
      </w:pPr>
      <w:rPr>
        <w:rFonts w:hint="default"/>
        <w:lang w:val="en-US" w:eastAsia="en-US" w:bidi="en-US"/>
      </w:rPr>
    </w:lvl>
    <w:lvl w:ilvl="4">
      <w:numFmt w:val="bullet"/>
      <w:lvlText w:val="•"/>
      <w:lvlJc w:val="left"/>
      <w:pPr>
        <w:ind w:left="4692" w:hanging="362"/>
      </w:pPr>
      <w:rPr>
        <w:rFonts w:hint="default"/>
        <w:lang w:val="en-US" w:eastAsia="en-US" w:bidi="en-US"/>
      </w:rPr>
    </w:lvl>
    <w:lvl w:ilvl="5">
      <w:numFmt w:val="bullet"/>
      <w:lvlText w:val="•"/>
      <w:lvlJc w:val="left"/>
      <w:pPr>
        <w:ind w:left="5480" w:hanging="362"/>
      </w:pPr>
      <w:rPr>
        <w:rFonts w:hint="default"/>
        <w:lang w:val="en-US" w:eastAsia="en-US" w:bidi="en-US"/>
      </w:rPr>
    </w:lvl>
    <w:lvl w:ilvl="6">
      <w:numFmt w:val="bullet"/>
      <w:lvlText w:val="•"/>
      <w:lvlJc w:val="left"/>
      <w:pPr>
        <w:ind w:left="6268" w:hanging="362"/>
      </w:pPr>
      <w:rPr>
        <w:rFonts w:hint="default"/>
        <w:lang w:val="en-US" w:eastAsia="en-US" w:bidi="en-US"/>
      </w:rPr>
    </w:lvl>
    <w:lvl w:ilvl="7">
      <w:numFmt w:val="bullet"/>
      <w:lvlText w:val="•"/>
      <w:lvlJc w:val="left"/>
      <w:pPr>
        <w:ind w:left="7056" w:hanging="362"/>
      </w:pPr>
      <w:rPr>
        <w:rFonts w:hint="default"/>
        <w:lang w:val="en-US" w:eastAsia="en-US" w:bidi="en-US"/>
      </w:rPr>
    </w:lvl>
    <w:lvl w:ilvl="8">
      <w:numFmt w:val="bullet"/>
      <w:lvlText w:val="•"/>
      <w:lvlJc w:val="left"/>
      <w:pPr>
        <w:ind w:left="7844" w:hanging="362"/>
      </w:pPr>
      <w:rPr>
        <w:rFonts w:hint="default"/>
        <w:lang w:val="en-US" w:eastAsia="en-US" w:bidi="en-US"/>
      </w:rPr>
    </w:lvl>
  </w:abstractNum>
  <w:abstractNum w:abstractNumId="39">
    <w:nsid w:val="5CD5217A"/>
    <w:multiLevelType w:val="hybridMultilevel"/>
    <w:tmpl w:val="D6CA8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D5A027C"/>
    <w:multiLevelType w:val="multilevel"/>
    <w:tmpl w:val="297280EE"/>
    <w:lvl w:ilvl="0">
      <w:start w:val="2"/>
      <w:numFmt w:val="decimal"/>
      <w:lvlText w:val="%1"/>
      <w:lvlJc w:val="left"/>
      <w:pPr>
        <w:ind w:left="1683" w:hanging="564"/>
        <w:jc w:val="left"/>
      </w:pPr>
      <w:rPr>
        <w:rFonts w:hint="default"/>
        <w:lang w:val="en-US" w:eastAsia="en-US" w:bidi="en-US"/>
      </w:rPr>
    </w:lvl>
    <w:lvl w:ilvl="1">
      <w:start w:val="2"/>
      <w:numFmt w:val="decimal"/>
      <w:lvlText w:val="%1.%2"/>
      <w:lvlJc w:val="left"/>
      <w:pPr>
        <w:ind w:left="1683" w:hanging="564"/>
        <w:jc w:val="left"/>
      </w:pPr>
      <w:rPr>
        <w:rFonts w:hint="default"/>
        <w:lang w:val="en-US" w:eastAsia="en-US" w:bidi="en-US"/>
      </w:rPr>
    </w:lvl>
    <w:lvl w:ilvl="2">
      <w:start w:val="1"/>
      <w:numFmt w:val="decimal"/>
      <w:lvlText w:val="%1.%2.%3."/>
      <w:lvlJc w:val="left"/>
      <w:pPr>
        <w:ind w:left="1683" w:hanging="564"/>
        <w:jc w:val="left"/>
      </w:pPr>
      <w:rPr>
        <w:rFonts w:ascii="Times New Roman" w:eastAsia="Times New Roman" w:hAnsi="Times New Roman" w:cs="Times New Roman" w:hint="default"/>
        <w:b/>
        <w:bCs/>
        <w:spacing w:val="-3"/>
        <w:w w:val="103"/>
        <w:sz w:val="20"/>
        <w:szCs w:val="20"/>
        <w:lang w:val="en-US" w:eastAsia="en-US" w:bidi="en-US"/>
      </w:rPr>
    </w:lvl>
    <w:lvl w:ilvl="3">
      <w:start w:val="1"/>
      <w:numFmt w:val="lowerRoman"/>
      <w:lvlText w:val="%4."/>
      <w:lvlJc w:val="left"/>
      <w:pPr>
        <w:ind w:left="2106" w:hanging="280"/>
        <w:jc w:val="right"/>
      </w:pPr>
      <w:rPr>
        <w:rFonts w:ascii="Times New Roman" w:eastAsia="Times New Roman" w:hAnsi="Times New Roman" w:cs="Times New Roman" w:hint="default"/>
        <w:w w:val="103"/>
        <w:sz w:val="20"/>
        <w:szCs w:val="20"/>
        <w:lang w:val="en-US" w:eastAsia="en-US" w:bidi="en-US"/>
      </w:rPr>
    </w:lvl>
    <w:lvl w:ilvl="4">
      <w:numFmt w:val="bullet"/>
      <w:lvlText w:val="•"/>
      <w:lvlJc w:val="left"/>
      <w:pPr>
        <w:ind w:left="3930" w:hanging="280"/>
      </w:pPr>
      <w:rPr>
        <w:rFonts w:hint="default"/>
        <w:lang w:val="en-US" w:eastAsia="en-US" w:bidi="en-US"/>
      </w:rPr>
    </w:lvl>
    <w:lvl w:ilvl="5">
      <w:numFmt w:val="bullet"/>
      <w:lvlText w:val="•"/>
      <w:lvlJc w:val="left"/>
      <w:pPr>
        <w:ind w:left="4845" w:hanging="280"/>
      </w:pPr>
      <w:rPr>
        <w:rFonts w:hint="default"/>
        <w:lang w:val="en-US" w:eastAsia="en-US" w:bidi="en-US"/>
      </w:rPr>
    </w:lvl>
    <w:lvl w:ilvl="6">
      <w:numFmt w:val="bullet"/>
      <w:lvlText w:val="•"/>
      <w:lvlJc w:val="left"/>
      <w:pPr>
        <w:ind w:left="5760" w:hanging="280"/>
      </w:pPr>
      <w:rPr>
        <w:rFonts w:hint="default"/>
        <w:lang w:val="en-US" w:eastAsia="en-US" w:bidi="en-US"/>
      </w:rPr>
    </w:lvl>
    <w:lvl w:ilvl="7">
      <w:numFmt w:val="bullet"/>
      <w:lvlText w:val="•"/>
      <w:lvlJc w:val="left"/>
      <w:pPr>
        <w:ind w:left="6675" w:hanging="280"/>
      </w:pPr>
      <w:rPr>
        <w:rFonts w:hint="default"/>
        <w:lang w:val="en-US" w:eastAsia="en-US" w:bidi="en-US"/>
      </w:rPr>
    </w:lvl>
    <w:lvl w:ilvl="8">
      <w:numFmt w:val="bullet"/>
      <w:lvlText w:val="•"/>
      <w:lvlJc w:val="left"/>
      <w:pPr>
        <w:ind w:left="7590" w:hanging="280"/>
      </w:pPr>
      <w:rPr>
        <w:rFonts w:hint="default"/>
        <w:lang w:val="en-US" w:eastAsia="en-US" w:bidi="en-US"/>
      </w:rPr>
    </w:lvl>
  </w:abstractNum>
  <w:abstractNum w:abstractNumId="41">
    <w:nsid w:val="626B7D5B"/>
    <w:multiLevelType w:val="hybridMultilevel"/>
    <w:tmpl w:val="CC5EA876"/>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27D248A"/>
    <w:multiLevelType w:val="hybridMultilevel"/>
    <w:tmpl w:val="1070F1D8"/>
    <w:lvl w:ilvl="0" w:tplc="B400FC20">
      <w:start w:val="5"/>
      <w:numFmt w:val="decimal"/>
      <w:lvlText w:val="%1."/>
      <w:lvlJc w:val="left"/>
      <w:pPr>
        <w:ind w:left="835" w:hanging="339"/>
        <w:jc w:val="right"/>
      </w:pPr>
      <w:rPr>
        <w:rFonts w:ascii="Times New Roman" w:eastAsia="Times New Roman" w:hAnsi="Times New Roman" w:cs="Times New Roman" w:hint="default"/>
        <w:b/>
        <w:bCs/>
        <w:spacing w:val="-1"/>
        <w:w w:val="102"/>
        <w:sz w:val="22"/>
        <w:szCs w:val="22"/>
        <w:lang w:val="en-US" w:eastAsia="en-US" w:bidi="en-US"/>
      </w:rPr>
    </w:lvl>
    <w:lvl w:ilvl="1" w:tplc="E9F8897E">
      <w:start w:val="1"/>
      <w:numFmt w:val="lowerRoman"/>
      <w:lvlText w:val="(%2)"/>
      <w:lvlJc w:val="left"/>
      <w:pPr>
        <w:ind w:left="1513" w:hanging="450"/>
        <w:jc w:val="right"/>
      </w:pPr>
      <w:rPr>
        <w:rFonts w:ascii="Times New Roman" w:eastAsia="Times New Roman" w:hAnsi="Times New Roman" w:cs="Times New Roman" w:hint="default"/>
        <w:w w:val="103"/>
        <w:sz w:val="20"/>
        <w:szCs w:val="20"/>
        <w:lang w:val="en-US" w:eastAsia="en-US" w:bidi="en-US"/>
      </w:rPr>
    </w:lvl>
    <w:lvl w:ilvl="2" w:tplc="116EFFC0">
      <w:numFmt w:val="bullet"/>
      <w:lvlText w:val="•"/>
      <w:lvlJc w:val="left"/>
      <w:pPr>
        <w:ind w:left="2397" w:hanging="450"/>
      </w:pPr>
      <w:rPr>
        <w:rFonts w:hint="default"/>
        <w:lang w:val="en-US" w:eastAsia="en-US" w:bidi="en-US"/>
      </w:rPr>
    </w:lvl>
    <w:lvl w:ilvl="3" w:tplc="1A22DF26">
      <w:numFmt w:val="bullet"/>
      <w:lvlText w:val="•"/>
      <w:lvlJc w:val="left"/>
      <w:pPr>
        <w:ind w:left="3275" w:hanging="450"/>
      </w:pPr>
      <w:rPr>
        <w:rFonts w:hint="default"/>
        <w:lang w:val="en-US" w:eastAsia="en-US" w:bidi="en-US"/>
      </w:rPr>
    </w:lvl>
    <w:lvl w:ilvl="4" w:tplc="350EA412">
      <w:numFmt w:val="bullet"/>
      <w:lvlText w:val="•"/>
      <w:lvlJc w:val="left"/>
      <w:pPr>
        <w:ind w:left="4153" w:hanging="450"/>
      </w:pPr>
      <w:rPr>
        <w:rFonts w:hint="default"/>
        <w:lang w:val="en-US" w:eastAsia="en-US" w:bidi="en-US"/>
      </w:rPr>
    </w:lvl>
    <w:lvl w:ilvl="5" w:tplc="D27A3D52">
      <w:numFmt w:val="bullet"/>
      <w:lvlText w:val="•"/>
      <w:lvlJc w:val="left"/>
      <w:pPr>
        <w:ind w:left="5031" w:hanging="450"/>
      </w:pPr>
      <w:rPr>
        <w:rFonts w:hint="default"/>
        <w:lang w:val="en-US" w:eastAsia="en-US" w:bidi="en-US"/>
      </w:rPr>
    </w:lvl>
    <w:lvl w:ilvl="6" w:tplc="D6BA5AFA">
      <w:numFmt w:val="bullet"/>
      <w:lvlText w:val="•"/>
      <w:lvlJc w:val="left"/>
      <w:pPr>
        <w:ind w:left="5908" w:hanging="450"/>
      </w:pPr>
      <w:rPr>
        <w:rFonts w:hint="default"/>
        <w:lang w:val="en-US" w:eastAsia="en-US" w:bidi="en-US"/>
      </w:rPr>
    </w:lvl>
    <w:lvl w:ilvl="7" w:tplc="ADE6EC30">
      <w:numFmt w:val="bullet"/>
      <w:lvlText w:val="•"/>
      <w:lvlJc w:val="left"/>
      <w:pPr>
        <w:ind w:left="6786" w:hanging="450"/>
      </w:pPr>
      <w:rPr>
        <w:rFonts w:hint="default"/>
        <w:lang w:val="en-US" w:eastAsia="en-US" w:bidi="en-US"/>
      </w:rPr>
    </w:lvl>
    <w:lvl w:ilvl="8" w:tplc="A93001F4">
      <w:numFmt w:val="bullet"/>
      <w:lvlText w:val="•"/>
      <w:lvlJc w:val="left"/>
      <w:pPr>
        <w:ind w:left="7664" w:hanging="450"/>
      </w:pPr>
      <w:rPr>
        <w:rFonts w:hint="default"/>
        <w:lang w:val="en-US" w:eastAsia="en-US" w:bidi="en-US"/>
      </w:rPr>
    </w:lvl>
  </w:abstractNum>
  <w:abstractNum w:abstractNumId="43">
    <w:nsid w:val="73F70D3C"/>
    <w:multiLevelType w:val="hybridMultilevel"/>
    <w:tmpl w:val="BD7E1F3E"/>
    <w:lvl w:ilvl="0" w:tplc="40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4C6B44"/>
    <w:multiLevelType w:val="hybridMultilevel"/>
    <w:tmpl w:val="97D68644"/>
    <w:lvl w:ilvl="0" w:tplc="82383EB4">
      <w:start w:val="1"/>
      <w:numFmt w:val="decimal"/>
      <w:lvlText w:val="%1."/>
      <w:lvlJc w:val="left"/>
      <w:pPr>
        <w:ind w:left="1175" w:hanging="340"/>
        <w:jc w:val="left"/>
      </w:pPr>
      <w:rPr>
        <w:rFonts w:ascii="Times New Roman" w:eastAsia="Times New Roman" w:hAnsi="Times New Roman" w:cs="Times New Roman" w:hint="default"/>
        <w:b/>
        <w:bCs/>
        <w:spacing w:val="-1"/>
        <w:w w:val="103"/>
        <w:sz w:val="20"/>
        <w:szCs w:val="20"/>
        <w:lang w:val="en-US" w:eastAsia="en-US" w:bidi="en-US"/>
      </w:rPr>
    </w:lvl>
    <w:lvl w:ilvl="1" w:tplc="DE62F972">
      <w:start w:val="1"/>
      <w:numFmt w:val="lowerRoman"/>
      <w:lvlText w:val="%2."/>
      <w:lvlJc w:val="left"/>
      <w:pPr>
        <w:ind w:left="1597" w:hanging="279"/>
        <w:jc w:val="right"/>
      </w:pPr>
      <w:rPr>
        <w:rFonts w:ascii="Times New Roman" w:eastAsia="Times New Roman" w:hAnsi="Times New Roman" w:cs="Times New Roman" w:hint="default"/>
        <w:w w:val="103"/>
        <w:sz w:val="20"/>
        <w:szCs w:val="20"/>
        <w:lang w:val="en-US" w:eastAsia="en-US" w:bidi="en-US"/>
      </w:rPr>
    </w:lvl>
    <w:lvl w:ilvl="2" w:tplc="5302F76C">
      <w:numFmt w:val="bullet"/>
      <w:lvlText w:val="•"/>
      <w:lvlJc w:val="left"/>
      <w:pPr>
        <w:ind w:left="2468" w:hanging="279"/>
      </w:pPr>
      <w:rPr>
        <w:rFonts w:hint="default"/>
        <w:lang w:val="en-US" w:eastAsia="en-US" w:bidi="en-US"/>
      </w:rPr>
    </w:lvl>
    <w:lvl w:ilvl="3" w:tplc="6B786418">
      <w:numFmt w:val="bullet"/>
      <w:lvlText w:val="•"/>
      <w:lvlJc w:val="left"/>
      <w:pPr>
        <w:ind w:left="3337" w:hanging="279"/>
      </w:pPr>
      <w:rPr>
        <w:rFonts w:hint="default"/>
        <w:lang w:val="en-US" w:eastAsia="en-US" w:bidi="en-US"/>
      </w:rPr>
    </w:lvl>
    <w:lvl w:ilvl="4" w:tplc="800250CE">
      <w:numFmt w:val="bullet"/>
      <w:lvlText w:val="•"/>
      <w:lvlJc w:val="left"/>
      <w:pPr>
        <w:ind w:left="4206" w:hanging="279"/>
      </w:pPr>
      <w:rPr>
        <w:rFonts w:hint="default"/>
        <w:lang w:val="en-US" w:eastAsia="en-US" w:bidi="en-US"/>
      </w:rPr>
    </w:lvl>
    <w:lvl w:ilvl="5" w:tplc="898C6474">
      <w:numFmt w:val="bullet"/>
      <w:lvlText w:val="•"/>
      <w:lvlJc w:val="left"/>
      <w:pPr>
        <w:ind w:left="5075" w:hanging="279"/>
      </w:pPr>
      <w:rPr>
        <w:rFonts w:hint="default"/>
        <w:lang w:val="en-US" w:eastAsia="en-US" w:bidi="en-US"/>
      </w:rPr>
    </w:lvl>
    <w:lvl w:ilvl="6" w:tplc="1CECFA98">
      <w:numFmt w:val="bullet"/>
      <w:lvlText w:val="•"/>
      <w:lvlJc w:val="left"/>
      <w:pPr>
        <w:ind w:left="5944" w:hanging="279"/>
      </w:pPr>
      <w:rPr>
        <w:rFonts w:hint="default"/>
        <w:lang w:val="en-US" w:eastAsia="en-US" w:bidi="en-US"/>
      </w:rPr>
    </w:lvl>
    <w:lvl w:ilvl="7" w:tplc="2E62E974">
      <w:numFmt w:val="bullet"/>
      <w:lvlText w:val="•"/>
      <w:lvlJc w:val="left"/>
      <w:pPr>
        <w:ind w:left="6813" w:hanging="279"/>
      </w:pPr>
      <w:rPr>
        <w:rFonts w:hint="default"/>
        <w:lang w:val="en-US" w:eastAsia="en-US" w:bidi="en-US"/>
      </w:rPr>
    </w:lvl>
    <w:lvl w:ilvl="8" w:tplc="A31A897A">
      <w:numFmt w:val="bullet"/>
      <w:lvlText w:val="•"/>
      <w:lvlJc w:val="left"/>
      <w:pPr>
        <w:ind w:left="7682" w:hanging="279"/>
      </w:pPr>
      <w:rPr>
        <w:rFonts w:hint="default"/>
        <w:lang w:val="en-US" w:eastAsia="en-US" w:bidi="en-US"/>
      </w:rPr>
    </w:lvl>
  </w:abstractNum>
  <w:abstractNum w:abstractNumId="45">
    <w:nsid w:val="780B1133"/>
    <w:multiLevelType w:val="hybridMultilevel"/>
    <w:tmpl w:val="20CEE08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B3D59"/>
    <w:multiLevelType w:val="hybridMultilevel"/>
    <w:tmpl w:val="97E0FA60"/>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F0E7D97"/>
    <w:multiLevelType w:val="hybridMultilevel"/>
    <w:tmpl w:val="DF4CED72"/>
    <w:lvl w:ilvl="0" w:tplc="40090017">
      <w:start w:val="1"/>
      <w:numFmt w:val="lowerLetter"/>
      <w:lvlText w:val="%1)"/>
      <w:lvlJc w:val="lef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13"/>
  </w:num>
  <w:num w:numId="4">
    <w:abstractNumId w:val="25"/>
  </w:num>
  <w:num w:numId="5">
    <w:abstractNumId w:val="15"/>
  </w:num>
  <w:num w:numId="6">
    <w:abstractNumId w:val="28"/>
  </w:num>
  <w:num w:numId="7">
    <w:abstractNumId w:val="40"/>
  </w:num>
  <w:num w:numId="8">
    <w:abstractNumId w:val="6"/>
  </w:num>
  <w:num w:numId="9">
    <w:abstractNumId w:val="31"/>
  </w:num>
  <w:num w:numId="10">
    <w:abstractNumId w:val="38"/>
  </w:num>
  <w:num w:numId="11">
    <w:abstractNumId w:val="44"/>
  </w:num>
  <w:num w:numId="12">
    <w:abstractNumId w:val="42"/>
  </w:num>
  <w:num w:numId="13">
    <w:abstractNumId w:val="36"/>
  </w:num>
  <w:num w:numId="14">
    <w:abstractNumId w:val="37"/>
  </w:num>
  <w:num w:numId="15">
    <w:abstractNumId w:val="29"/>
  </w:num>
  <w:num w:numId="16">
    <w:abstractNumId w:val="23"/>
  </w:num>
  <w:num w:numId="17">
    <w:abstractNumId w:val="30"/>
  </w:num>
  <w:num w:numId="18">
    <w:abstractNumId w:val="17"/>
  </w:num>
  <w:num w:numId="19">
    <w:abstractNumId w:val="1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6"/>
  </w:num>
  <w:num w:numId="23">
    <w:abstractNumId w:val="11"/>
  </w:num>
  <w:num w:numId="24">
    <w:abstractNumId w:val="43"/>
  </w:num>
  <w:num w:numId="25">
    <w:abstractNumId w:val="21"/>
  </w:num>
  <w:num w:numId="26">
    <w:abstractNumId w:val="14"/>
  </w:num>
  <w:num w:numId="27">
    <w:abstractNumId w:val="33"/>
  </w:num>
  <w:num w:numId="28">
    <w:abstractNumId w:val="3"/>
  </w:num>
  <w:num w:numId="29">
    <w:abstractNumId w:val="35"/>
  </w:num>
  <w:num w:numId="30">
    <w:abstractNumId w:val="47"/>
  </w:num>
  <w:num w:numId="31">
    <w:abstractNumId w:val="19"/>
  </w:num>
  <w:num w:numId="32">
    <w:abstractNumId w:val="4"/>
  </w:num>
  <w:num w:numId="33">
    <w:abstractNumId w:val="0"/>
  </w:num>
  <w:num w:numId="34">
    <w:abstractNumId w:val="26"/>
  </w:num>
  <w:num w:numId="35">
    <w:abstractNumId w:val="9"/>
  </w:num>
  <w:num w:numId="36">
    <w:abstractNumId w:val="45"/>
  </w:num>
  <w:num w:numId="37">
    <w:abstractNumId w:val="34"/>
  </w:num>
  <w:num w:numId="38">
    <w:abstractNumId w:val="16"/>
  </w:num>
  <w:num w:numId="39">
    <w:abstractNumId w:val="10"/>
  </w:num>
  <w:num w:numId="40">
    <w:abstractNumId w:val="8"/>
  </w:num>
  <w:num w:numId="41">
    <w:abstractNumId w:val="2"/>
  </w:num>
  <w:num w:numId="42">
    <w:abstractNumId w:val="32"/>
  </w:num>
  <w:num w:numId="43">
    <w:abstractNumId w:val="24"/>
  </w:num>
  <w:num w:numId="44">
    <w:abstractNumId w:val="41"/>
  </w:num>
  <w:num w:numId="45">
    <w:abstractNumId w:val="27"/>
  </w:num>
  <w:num w:numId="46">
    <w:abstractNumId w:val="18"/>
  </w:num>
  <w:num w:numId="47">
    <w:abstractNumId w:val="7"/>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18"/>
    <w:rsid w:val="00001AF0"/>
    <w:rsid w:val="00034CB7"/>
    <w:rsid w:val="000370E4"/>
    <w:rsid w:val="0005461C"/>
    <w:rsid w:val="00056A62"/>
    <w:rsid w:val="000673B2"/>
    <w:rsid w:val="000745CA"/>
    <w:rsid w:val="0008540F"/>
    <w:rsid w:val="000967E0"/>
    <w:rsid w:val="000B7496"/>
    <w:rsid w:val="000E3E25"/>
    <w:rsid w:val="000F1E86"/>
    <w:rsid w:val="00104CBE"/>
    <w:rsid w:val="00123398"/>
    <w:rsid w:val="00151A48"/>
    <w:rsid w:val="00161AA3"/>
    <w:rsid w:val="00165E7A"/>
    <w:rsid w:val="0017000E"/>
    <w:rsid w:val="00190158"/>
    <w:rsid w:val="001C39B5"/>
    <w:rsid w:val="001C41A6"/>
    <w:rsid w:val="001C541E"/>
    <w:rsid w:val="001C7044"/>
    <w:rsid w:val="00204130"/>
    <w:rsid w:val="00212AB6"/>
    <w:rsid w:val="002227DD"/>
    <w:rsid w:val="00232097"/>
    <w:rsid w:val="00237AD9"/>
    <w:rsid w:val="00251BFF"/>
    <w:rsid w:val="00280480"/>
    <w:rsid w:val="00290A76"/>
    <w:rsid w:val="002A60E8"/>
    <w:rsid w:val="002B2A2D"/>
    <w:rsid w:val="002B2FAA"/>
    <w:rsid w:val="002D0AE7"/>
    <w:rsid w:val="002F5932"/>
    <w:rsid w:val="00355D30"/>
    <w:rsid w:val="00380BED"/>
    <w:rsid w:val="003F08D6"/>
    <w:rsid w:val="00406D29"/>
    <w:rsid w:val="0041588F"/>
    <w:rsid w:val="004245BA"/>
    <w:rsid w:val="00430667"/>
    <w:rsid w:val="004410DC"/>
    <w:rsid w:val="0045205B"/>
    <w:rsid w:val="00452443"/>
    <w:rsid w:val="00452819"/>
    <w:rsid w:val="0045533D"/>
    <w:rsid w:val="00460FF1"/>
    <w:rsid w:val="00470FCC"/>
    <w:rsid w:val="00471C51"/>
    <w:rsid w:val="0048066D"/>
    <w:rsid w:val="004A005D"/>
    <w:rsid w:val="004B05F7"/>
    <w:rsid w:val="004B53D1"/>
    <w:rsid w:val="004B75EE"/>
    <w:rsid w:val="004C6BB1"/>
    <w:rsid w:val="004E48BD"/>
    <w:rsid w:val="00511A79"/>
    <w:rsid w:val="00514D03"/>
    <w:rsid w:val="0053689C"/>
    <w:rsid w:val="00550A06"/>
    <w:rsid w:val="00552E5E"/>
    <w:rsid w:val="00560530"/>
    <w:rsid w:val="00574AAD"/>
    <w:rsid w:val="005A131F"/>
    <w:rsid w:val="005C6FEB"/>
    <w:rsid w:val="005D4AAA"/>
    <w:rsid w:val="005D4C91"/>
    <w:rsid w:val="005D5D1A"/>
    <w:rsid w:val="005D6374"/>
    <w:rsid w:val="005E0A71"/>
    <w:rsid w:val="006048A1"/>
    <w:rsid w:val="00621060"/>
    <w:rsid w:val="00621215"/>
    <w:rsid w:val="006259B6"/>
    <w:rsid w:val="006608FF"/>
    <w:rsid w:val="00665F77"/>
    <w:rsid w:val="006A09D4"/>
    <w:rsid w:val="006A4ACB"/>
    <w:rsid w:val="00701FC5"/>
    <w:rsid w:val="00706187"/>
    <w:rsid w:val="00714A36"/>
    <w:rsid w:val="00715B23"/>
    <w:rsid w:val="007238F9"/>
    <w:rsid w:val="00735801"/>
    <w:rsid w:val="00760229"/>
    <w:rsid w:val="00760D45"/>
    <w:rsid w:val="00762448"/>
    <w:rsid w:val="00762545"/>
    <w:rsid w:val="00765C24"/>
    <w:rsid w:val="007707FC"/>
    <w:rsid w:val="007B163E"/>
    <w:rsid w:val="007B2996"/>
    <w:rsid w:val="007B369E"/>
    <w:rsid w:val="007B6136"/>
    <w:rsid w:val="007E4518"/>
    <w:rsid w:val="007F338B"/>
    <w:rsid w:val="008020CC"/>
    <w:rsid w:val="00837A2E"/>
    <w:rsid w:val="008669C6"/>
    <w:rsid w:val="00887F4E"/>
    <w:rsid w:val="008B6669"/>
    <w:rsid w:val="008C10BD"/>
    <w:rsid w:val="008E67A1"/>
    <w:rsid w:val="008E7BC1"/>
    <w:rsid w:val="008F02BD"/>
    <w:rsid w:val="009048F2"/>
    <w:rsid w:val="00912A3B"/>
    <w:rsid w:val="0094307B"/>
    <w:rsid w:val="00962345"/>
    <w:rsid w:val="0097205F"/>
    <w:rsid w:val="0098570E"/>
    <w:rsid w:val="00993FAA"/>
    <w:rsid w:val="009C0A9C"/>
    <w:rsid w:val="009C2212"/>
    <w:rsid w:val="009F076F"/>
    <w:rsid w:val="00A03C13"/>
    <w:rsid w:val="00A07D21"/>
    <w:rsid w:val="00A36B9E"/>
    <w:rsid w:val="00A4092A"/>
    <w:rsid w:val="00A602E5"/>
    <w:rsid w:val="00A6193A"/>
    <w:rsid w:val="00A66C21"/>
    <w:rsid w:val="00A6772E"/>
    <w:rsid w:val="00A7699C"/>
    <w:rsid w:val="00AA74EB"/>
    <w:rsid w:val="00AB31F3"/>
    <w:rsid w:val="00AB6661"/>
    <w:rsid w:val="00AC201D"/>
    <w:rsid w:val="00AE5E8D"/>
    <w:rsid w:val="00B02A29"/>
    <w:rsid w:val="00B07489"/>
    <w:rsid w:val="00B2325F"/>
    <w:rsid w:val="00B66FDA"/>
    <w:rsid w:val="00B73C51"/>
    <w:rsid w:val="00BA22E5"/>
    <w:rsid w:val="00BA48D3"/>
    <w:rsid w:val="00BB0BD4"/>
    <w:rsid w:val="00BB3AFF"/>
    <w:rsid w:val="00BB3B20"/>
    <w:rsid w:val="00BB40C1"/>
    <w:rsid w:val="00BF06F4"/>
    <w:rsid w:val="00C36B1B"/>
    <w:rsid w:val="00C40FA0"/>
    <w:rsid w:val="00C63DCE"/>
    <w:rsid w:val="00C960BA"/>
    <w:rsid w:val="00CA07E3"/>
    <w:rsid w:val="00CA33DC"/>
    <w:rsid w:val="00CB6E76"/>
    <w:rsid w:val="00CC306B"/>
    <w:rsid w:val="00CD5CF8"/>
    <w:rsid w:val="00CF0BB1"/>
    <w:rsid w:val="00CF0C9D"/>
    <w:rsid w:val="00D14BFD"/>
    <w:rsid w:val="00D71D60"/>
    <w:rsid w:val="00D72BB1"/>
    <w:rsid w:val="00D77DC5"/>
    <w:rsid w:val="00D808A1"/>
    <w:rsid w:val="00D8384E"/>
    <w:rsid w:val="00D90DBC"/>
    <w:rsid w:val="00DC2598"/>
    <w:rsid w:val="00DC32BD"/>
    <w:rsid w:val="00DD5EFE"/>
    <w:rsid w:val="00DD6C01"/>
    <w:rsid w:val="00E227BE"/>
    <w:rsid w:val="00E3283D"/>
    <w:rsid w:val="00E50BAF"/>
    <w:rsid w:val="00E57DDF"/>
    <w:rsid w:val="00E7130F"/>
    <w:rsid w:val="00E723EC"/>
    <w:rsid w:val="00E77DC4"/>
    <w:rsid w:val="00E93CEC"/>
    <w:rsid w:val="00EA335D"/>
    <w:rsid w:val="00EC4413"/>
    <w:rsid w:val="00EE1481"/>
    <w:rsid w:val="00F069C6"/>
    <w:rsid w:val="00F12DC4"/>
    <w:rsid w:val="00F416A8"/>
    <w:rsid w:val="00F5151C"/>
    <w:rsid w:val="00F53A0A"/>
    <w:rsid w:val="00F60044"/>
    <w:rsid w:val="00F653AF"/>
    <w:rsid w:val="00F706B5"/>
    <w:rsid w:val="00F72F20"/>
    <w:rsid w:val="00F74BC6"/>
    <w:rsid w:val="00F80553"/>
    <w:rsid w:val="00F872F5"/>
    <w:rsid w:val="00FD0A3E"/>
    <w:rsid w:val="00FD2B8F"/>
    <w:rsid w:val="00FD45DA"/>
    <w:rsid w:val="00FE21DF"/>
    <w:rsid w:val="00FE3FC0"/>
    <w:rsid w:val="00FF2D8F"/>
    <w:rsid w:val="00FF652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4518"/>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Heading1">
    <w:name w:val="heading 1"/>
    <w:basedOn w:val="Normal"/>
    <w:link w:val="Heading1Char"/>
    <w:uiPriority w:val="1"/>
    <w:qFormat/>
    <w:rsid w:val="007E4518"/>
    <w:pPr>
      <w:ind w:left="836" w:right="429" w:hanging="423"/>
      <w:jc w:val="both"/>
      <w:outlineLvl w:val="0"/>
    </w:pPr>
    <w:rPr>
      <w:b/>
      <w:bCs/>
    </w:rPr>
  </w:style>
  <w:style w:type="paragraph" w:styleId="Heading2">
    <w:name w:val="heading 2"/>
    <w:basedOn w:val="Normal"/>
    <w:link w:val="Heading2Char"/>
    <w:uiPriority w:val="1"/>
    <w:qFormat/>
    <w:rsid w:val="007E4518"/>
    <w:pPr>
      <w:ind w:left="1428" w:hanging="338"/>
      <w:outlineLvl w:val="1"/>
    </w:pPr>
  </w:style>
  <w:style w:type="paragraph" w:styleId="Heading3">
    <w:name w:val="heading 3"/>
    <w:basedOn w:val="Normal"/>
    <w:link w:val="Heading3Char"/>
    <w:uiPriority w:val="1"/>
    <w:qFormat/>
    <w:rsid w:val="007E4518"/>
    <w:pPr>
      <w:ind w:left="83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4518"/>
    <w:rPr>
      <w:rFonts w:ascii="Times New Roman" w:eastAsia="Times New Roman" w:hAnsi="Times New Roman" w:cs="Times New Roman"/>
      <w:b/>
      <w:bCs/>
      <w:szCs w:val="22"/>
      <w:lang w:bidi="en-US"/>
    </w:rPr>
  </w:style>
  <w:style w:type="character" w:customStyle="1" w:styleId="Heading2Char">
    <w:name w:val="Heading 2 Char"/>
    <w:basedOn w:val="DefaultParagraphFont"/>
    <w:link w:val="Heading2"/>
    <w:uiPriority w:val="1"/>
    <w:rsid w:val="007E4518"/>
    <w:rPr>
      <w:rFonts w:ascii="Times New Roman" w:eastAsia="Times New Roman" w:hAnsi="Times New Roman" w:cs="Times New Roman"/>
      <w:szCs w:val="22"/>
      <w:lang w:bidi="en-US"/>
    </w:rPr>
  </w:style>
  <w:style w:type="character" w:customStyle="1" w:styleId="Heading3Char">
    <w:name w:val="Heading 3 Char"/>
    <w:basedOn w:val="DefaultParagraphFont"/>
    <w:link w:val="Heading3"/>
    <w:uiPriority w:val="1"/>
    <w:rsid w:val="007E4518"/>
    <w:rPr>
      <w:rFonts w:ascii="Times New Roman" w:eastAsia="Times New Roman" w:hAnsi="Times New Roman" w:cs="Times New Roman"/>
      <w:b/>
      <w:bCs/>
      <w:sz w:val="20"/>
      <w:lang w:bidi="en-US"/>
    </w:rPr>
  </w:style>
  <w:style w:type="paragraph" w:styleId="BodyText">
    <w:name w:val="Body Text"/>
    <w:basedOn w:val="Normal"/>
    <w:link w:val="BodyTextChar"/>
    <w:uiPriority w:val="1"/>
    <w:qFormat/>
    <w:rsid w:val="007E4518"/>
    <w:rPr>
      <w:sz w:val="20"/>
      <w:szCs w:val="20"/>
    </w:rPr>
  </w:style>
  <w:style w:type="character" w:customStyle="1" w:styleId="BodyTextChar">
    <w:name w:val="Body Text Char"/>
    <w:basedOn w:val="DefaultParagraphFont"/>
    <w:link w:val="BodyText"/>
    <w:uiPriority w:val="1"/>
    <w:rsid w:val="007E4518"/>
    <w:rPr>
      <w:rFonts w:ascii="Times New Roman" w:eastAsia="Times New Roman" w:hAnsi="Times New Roman" w:cs="Times New Roman"/>
      <w:sz w:val="20"/>
      <w:lang w:bidi="en-US"/>
    </w:rPr>
  </w:style>
  <w:style w:type="paragraph" w:styleId="ListParagraph">
    <w:name w:val="List Paragraph"/>
    <w:basedOn w:val="Normal"/>
    <w:uiPriority w:val="34"/>
    <w:qFormat/>
    <w:rsid w:val="007E4518"/>
    <w:pPr>
      <w:ind w:left="1428" w:hanging="338"/>
    </w:pPr>
  </w:style>
  <w:style w:type="paragraph" w:customStyle="1" w:styleId="TableParagraph">
    <w:name w:val="Table Paragraph"/>
    <w:basedOn w:val="Normal"/>
    <w:uiPriority w:val="1"/>
    <w:qFormat/>
    <w:rsid w:val="007E4518"/>
  </w:style>
  <w:style w:type="paragraph" w:styleId="NoSpacing">
    <w:name w:val="No Spacing"/>
    <w:uiPriority w:val="1"/>
    <w:qFormat/>
    <w:rsid w:val="003F08D6"/>
    <w:pPr>
      <w:spacing w:after="0" w:line="240" w:lineRule="auto"/>
    </w:pPr>
    <w:rPr>
      <w:szCs w:val="22"/>
      <w:lang w:val="en-IN" w:bidi="ar-SA"/>
    </w:rPr>
  </w:style>
  <w:style w:type="paragraph" w:styleId="Header">
    <w:name w:val="header"/>
    <w:basedOn w:val="Normal"/>
    <w:link w:val="HeaderChar"/>
    <w:uiPriority w:val="99"/>
    <w:semiHidden/>
    <w:unhideWhenUsed/>
    <w:rsid w:val="00280480"/>
    <w:pPr>
      <w:tabs>
        <w:tab w:val="center" w:pos="4513"/>
        <w:tab w:val="right" w:pos="9026"/>
      </w:tabs>
    </w:pPr>
  </w:style>
  <w:style w:type="character" w:customStyle="1" w:styleId="HeaderChar">
    <w:name w:val="Header Char"/>
    <w:basedOn w:val="DefaultParagraphFont"/>
    <w:link w:val="Header"/>
    <w:uiPriority w:val="99"/>
    <w:semiHidden/>
    <w:rsid w:val="00280480"/>
    <w:rPr>
      <w:rFonts w:ascii="Times New Roman" w:eastAsia="Times New Roman" w:hAnsi="Times New Roman" w:cs="Times New Roman"/>
      <w:szCs w:val="22"/>
      <w:lang w:bidi="en-US"/>
    </w:rPr>
  </w:style>
  <w:style w:type="paragraph" w:styleId="Footer">
    <w:name w:val="footer"/>
    <w:basedOn w:val="Normal"/>
    <w:link w:val="FooterChar"/>
    <w:uiPriority w:val="99"/>
    <w:unhideWhenUsed/>
    <w:rsid w:val="00280480"/>
    <w:pPr>
      <w:tabs>
        <w:tab w:val="center" w:pos="4513"/>
        <w:tab w:val="right" w:pos="9026"/>
      </w:tabs>
    </w:pPr>
  </w:style>
  <w:style w:type="character" w:customStyle="1" w:styleId="FooterChar">
    <w:name w:val="Footer Char"/>
    <w:basedOn w:val="DefaultParagraphFont"/>
    <w:link w:val="Footer"/>
    <w:uiPriority w:val="99"/>
    <w:rsid w:val="00280480"/>
    <w:rPr>
      <w:rFonts w:ascii="Times New Roman" w:eastAsia="Times New Roman" w:hAnsi="Times New Roman" w:cs="Times New Roman"/>
      <w:szCs w:val="22"/>
      <w:lang w:bidi="en-US"/>
    </w:rPr>
  </w:style>
  <w:style w:type="character" w:styleId="Hyperlink">
    <w:name w:val="Hyperlink"/>
    <w:basedOn w:val="DefaultParagraphFont"/>
    <w:uiPriority w:val="99"/>
    <w:unhideWhenUsed/>
    <w:rsid w:val="00A66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4518"/>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Heading1">
    <w:name w:val="heading 1"/>
    <w:basedOn w:val="Normal"/>
    <w:link w:val="Heading1Char"/>
    <w:uiPriority w:val="1"/>
    <w:qFormat/>
    <w:rsid w:val="007E4518"/>
    <w:pPr>
      <w:ind w:left="836" w:right="429" w:hanging="423"/>
      <w:jc w:val="both"/>
      <w:outlineLvl w:val="0"/>
    </w:pPr>
    <w:rPr>
      <w:b/>
      <w:bCs/>
    </w:rPr>
  </w:style>
  <w:style w:type="paragraph" w:styleId="Heading2">
    <w:name w:val="heading 2"/>
    <w:basedOn w:val="Normal"/>
    <w:link w:val="Heading2Char"/>
    <w:uiPriority w:val="1"/>
    <w:qFormat/>
    <w:rsid w:val="007E4518"/>
    <w:pPr>
      <w:ind w:left="1428" w:hanging="338"/>
      <w:outlineLvl w:val="1"/>
    </w:pPr>
  </w:style>
  <w:style w:type="paragraph" w:styleId="Heading3">
    <w:name w:val="heading 3"/>
    <w:basedOn w:val="Normal"/>
    <w:link w:val="Heading3Char"/>
    <w:uiPriority w:val="1"/>
    <w:qFormat/>
    <w:rsid w:val="007E4518"/>
    <w:pPr>
      <w:ind w:left="83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4518"/>
    <w:rPr>
      <w:rFonts w:ascii="Times New Roman" w:eastAsia="Times New Roman" w:hAnsi="Times New Roman" w:cs="Times New Roman"/>
      <w:b/>
      <w:bCs/>
      <w:szCs w:val="22"/>
      <w:lang w:bidi="en-US"/>
    </w:rPr>
  </w:style>
  <w:style w:type="character" w:customStyle="1" w:styleId="Heading2Char">
    <w:name w:val="Heading 2 Char"/>
    <w:basedOn w:val="DefaultParagraphFont"/>
    <w:link w:val="Heading2"/>
    <w:uiPriority w:val="1"/>
    <w:rsid w:val="007E4518"/>
    <w:rPr>
      <w:rFonts w:ascii="Times New Roman" w:eastAsia="Times New Roman" w:hAnsi="Times New Roman" w:cs="Times New Roman"/>
      <w:szCs w:val="22"/>
      <w:lang w:bidi="en-US"/>
    </w:rPr>
  </w:style>
  <w:style w:type="character" w:customStyle="1" w:styleId="Heading3Char">
    <w:name w:val="Heading 3 Char"/>
    <w:basedOn w:val="DefaultParagraphFont"/>
    <w:link w:val="Heading3"/>
    <w:uiPriority w:val="1"/>
    <w:rsid w:val="007E4518"/>
    <w:rPr>
      <w:rFonts w:ascii="Times New Roman" w:eastAsia="Times New Roman" w:hAnsi="Times New Roman" w:cs="Times New Roman"/>
      <w:b/>
      <w:bCs/>
      <w:sz w:val="20"/>
      <w:lang w:bidi="en-US"/>
    </w:rPr>
  </w:style>
  <w:style w:type="paragraph" w:styleId="BodyText">
    <w:name w:val="Body Text"/>
    <w:basedOn w:val="Normal"/>
    <w:link w:val="BodyTextChar"/>
    <w:uiPriority w:val="1"/>
    <w:qFormat/>
    <w:rsid w:val="007E4518"/>
    <w:rPr>
      <w:sz w:val="20"/>
      <w:szCs w:val="20"/>
    </w:rPr>
  </w:style>
  <w:style w:type="character" w:customStyle="1" w:styleId="BodyTextChar">
    <w:name w:val="Body Text Char"/>
    <w:basedOn w:val="DefaultParagraphFont"/>
    <w:link w:val="BodyText"/>
    <w:uiPriority w:val="1"/>
    <w:rsid w:val="007E4518"/>
    <w:rPr>
      <w:rFonts w:ascii="Times New Roman" w:eastAsia="Times New Roman" w:hAnsi="Times New Roman" w:cs="Times New Roman"/>
      <w:sz w:val="20"/>
      <w:lang w:bidi="en-US"/>
    </w:rPr>
  </w:style>
  <w:style w:type="paragraph" w:styleId="ListParagraph">
    <w:name w:val="List Paragraph"/>
    <w:basedOn w:val="Normal"/>
    <w:uiPriority w:val="34"/>
    <w:qFormat/>
    <w:rsid w:val="007E4518"/>
    <w:pPr>
      <w:ind w:left="1428" w:hanging="338"/>
    </w:pPr>
  </w:style>
  <w:style w:type="paragraph" w:customStyle="1" w:styleId="TableParagraph">
    <w:name w:val="Table Paragraph"/>
    <w:basedOn w:val="Normal"/>
    <w:uiPriority w:val="1"/>
    <w:qFormat/>
    <w:rsid w:val="007E4518"/>
  </w:style>
  <w:style w:type="paragraph" w:styleId="NoSpacing">
    <w:name w:val="No Spacing"/>
    <w:uiPriority w:val="1"/>
    <w:qFormat/>
    <w:rsid w:val="003F08D6"/>
    <w:pPr>
      <w:spacing w:after="0" w:line="240" w:lineRule="auto"/>
    </w:pPr>
    <w:rPr>
      <w:szCs w:val="22"/>
      <w:lang w:val="en-IN" w:bidi="ar-SA"/>
    </w:rPr>
  </w:style>
  <w:style w:type="paragraph" w:styleId="Header">
    <w:name w:val="header"/>
    <w:basedOn w:val="Normal"/>
    <w:link w:val="HeaderChar"/>
    <w:uiPriority w:val="99"/>
    <w:semiHidden/>
    <w:unhideWhenUsed/>
    <w:rsid w:val="00280480"/>
    <w:pPr>
      <w:tabs>
        <w:tab w:val="center" w:pos="4513"/>
        <w:tab w:val="right" w:pos="9026"/>
      </w:tabs>
    </w:pPr>
  </w:style>
  <w:style w:type="character" w:customStyle="1" w:styleId="HeaderChar">
    <w:name w:val="Header Char"/>
    <w:basedOn w:val="DefaultParagraphFont"/>
    <w:link w:val="Header"/>
    <w:uiPriority w:val="99"/>
    <w:semiHidden/>
    <w:rsid w:val="00280480"/>
    <w:rPr>
      <w:rFonts w:ascii="Times New Roman" w:eastAsia="Times New Roman" w:hAnsi="Times New Roman" w:cs="Times New Roman"/>
      <w:szCs w:val="22"/>
      <w:lang w:bidi="en-US"/>
    </w:rPr>
  </w:style>
  <w:style w:type="paragraph" w:styleId="Footer">
    <w:name w:val="footer"/>
    <w:basedOn w:val="Normal"/>
    <w:link w:val="FooterChar"/>
    <w:uiPriority w:val="99"/>
    <w:unhideWhenUsed/>
    <w:rsid w:val="00280480"/>
    <w:pPr>
      <w:tabs>
        <w:tab w:val="center" w:pos="4513"/>
        <w:tab w:val="right" w:pos="9026"/>
      </w:tabs>
    </w:pPr>
  </w:style>
  <w:style w:type="character" w:customStyle="1" w:styleId="FooterChar">
    <w:name w:val="Footer Char"/>
    <w:basedOn w:val="DefaultParagraphFont"/>
    <w:link w:val="Footer"/>
    <w:uiPriority w:val="99"/>
    <w:rsid w:val="00280480"/>
    <w:rPr>
      <w:rFonts w:ascii="Times New Roman" w:eastAsia="Times New Roman" w:hAnsi="Times New Roman" w:cs="Times New Roman"/>
      <w:szCs w:val="22"/>
      <w:lang w:bidi="en-US"/>
    </w:rPr>
  </w:style>
  <w:style w:type="character" w:styleId="Hyperlink">
    <w:name w:val="Hyperlink"/>
    <w:basedOn w:val="DefaultParagraphFont"/>
    <w:uiPriority w:val="99"/>
    <w:unhideWhenUsed/>
    <w:rsid w:val="00A66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dalofficerpwdd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de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18</Pages>
  <Words>5073</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eoc1</cp:lastModifiedBy>
  <cp:revision>139</cp:revision>
  <dcterms:created xsi:type="dcterms:W3CDTF">2018-05-14T20:03:00Z</dcterms:created>
  <dcterms:modified xsi:type="dcterms:W3CDTF">2018-05-15T00:07:00Z</dcterms:modified>
</cp:coreProperties>
</file>