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D5" w:rsidRPr="00527ED5" w:rsidRDefault="00527ED5" w:rsidP="00527E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Equal Opportunity Cell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Tutorial Building, Faculty of Arts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University of Delhi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Job </w:t>
      </w:r>
      <w:r w:rsidR="0054658A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Re- 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Advertisement</w:t>
      </w:r>
    </w:p>
    <w:p w:rsidR="00527ED5" w:rsidRPr="00527ED5" w:rsidRDefault="00527ED5" w:rsidP="00527E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Date: </w:t>
      </w:r>
      <w:r w:rsidR="0054658A">
        <w:rPr>
          <w:rFonts w:ascii="Times New Roman" w:eastAsia="Times New Roman" w:hAnsi="Times New Roman" w:cs="Times New Roman"/>
          <w:color w:val="000000"/>
          <w:sz w:val="27"/>
          <w:szCs w:val="27"/>
        </w:rPr>
        <w:t>30</w:t>
      </w:r>
      <w:r w:rsidR="0054658A" w:rsidRPr="0054658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 w:rsidR="0054658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November, 2016</w:t>
      </w:r>
    </w:p>
    <w:p w:rsidR="00527ED5" w:rsidRDefault="00527ED5" w:rsidP="005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>Applications are invited for</w:t>
      </w:r>
      <w:r w:rsidR="009069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following contractual post</w:t>
      </w:r>
      <w:proofErr w:type="gramStart"/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proofErr w:type="gramEnd"/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1.</w:t>
      </w:r>
      <w:r w:rsidRPr="00527ED5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Driver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</w:rPr>
        <w:t>: 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01 post at consolidated salary of Rs. 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5,8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00/- p.m.</w:t>
      </w:r>
      <w:r w:rsidRPr="00527ED5">
        <w:rPr>
          <w:rFonts w:ascii="Times New Roman" w:eastAsia="Times New Roman" w:hAnsi="Times New Roman" w:cs="Times New Roman"/>
          <w:color w:val="000000"/>
          <w:sz w:val="27"/>
          <w:u w:val="single"/>
        </w:rPr>
        <w:t> 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>(Multi-Tasking)</w:t>
      </w:r>
    </w:p>
    <w:p w:rsidR="00C018B1" w:rsidRDefault="00527ED5" w:rsidP="00C01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Job Description: 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The person will </w:t>
      </w:r>
      <w:r w:rsidR="00870D93">
        <w:rPr>
          <w:rFonts w:ascii="Times New Roman" w:eastAsia="Times New Roman" w:hAnsi="Times New Roman" w:cs="Times New Roman"/>
          <w:color w:val="000000"/>
          <w:sz w:val="27"/>
          <w:szCs w:val="27"/>
        </w:rPr>
        <w:t>operate the Equal Opportunity Cell buses between Delhi University Colleges and hostels for the benefit of students with disabilities.</w:t>
      </w:r>
      <w:r w:rsidR="00C0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person may also be asked to perform such other duties which are considered appropriate by the competent authority of Equal Opportunity Cell.</w:t>
      </w:r>
    </w:p>
    <w:p w:rsidR="00527ED5" w:rsidRPr="00527ED5" w:rsidRDefault="00527ED5" w:rsidP="005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Essential Qualification</w:t>
      </w:r>
      <w:r w:rsidR="00B238C7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and other qualification required for recruitment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:</w:t>
      </w:r>
    </w:p>
    <w:p w:rsidR="00527ED5" w:rsidRDefault="00527ED5" w:rsidP="00527E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Passed Matriculation (10</w:t>
      </w:r>
      <w:r w:rsidRPr="00527ED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) from a recognized Board/ University/ Institution.</w:t>
      </w:r>
    </w:p>
    <w:p w:rsidR="00527ED5" w:rsidRDefault="00527ED5" w:rsidP="00527E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Possession of a valid driving license</w:t>
      </w:r>
      <w:r w:rsidR="00C0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driving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9069D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light commercial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vehicle, knowledge of motor mechanism (The candidate should be able to remove minor defects in vehicle).</w:t>
      </w:r>
    </w:p>
    <w:p w:rsidR="009069DD" w:rsidRDefault="00527ED5" w:rsidP="00527E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Experience of driving a motor vehicle for at least three years.</w:t>
      </w:r>
    </w:p>
    <w:p w:rsidR="00527ED5" w:rsidRDefault="009069DD" w:rsidP="00527E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Should have a valid batch number required for driving </w:t>
      </w:r>
      <w:r w:rsidR="00C0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commercial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vehicles in Delhi</w:t>
      </w:r>
      <w:r w:rsidR="00C018B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&amp; NCR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="00527ED5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527ED5" w:rsidRPr="00527ED5" w:rsidRDefault="00527ED5" w:rsidP="005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Desirable:</w:t>
      </w:r>
    </w:p>
    <w:p w:rsidR="00527ED5" w:rsidRDefault="00527ED5" w:rsidP="00527E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Possessing a valid license for Heavy vehicles.</w:t>
      </w:r>
    </w:p>
    <w:p w:rsidR="00527ED5" w:rsidRDefault="00527ED5" w:rsidP="00527E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driving test will be conducted through an Agency identified by the </w:t>
      </w:r>
      <w:r w:rsidR="009069DD">
        <w:rPr>
          <w:rFonts w:ascii="Times New Roman" w:eastAsia="Times New Roman" w:hAnsi="Times New Roman" w:cs="Times New Roman"/>
          <w:color w:val="000000"/>
          <w:sz w:val="27"/>
          <w:szCs w:val="27"/>
        </w:rPr>
        <w:t>competent authority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27ED5" w:rsidRDefault="00527ED5" w:rsidP="005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The applications with the latest CV should reach the E</w:t>
      </w:r>
      <w:r w:rsidR="001B10A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qual 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O</w:t>
      </w:r>
      <w:r w:rsidR="001B10AD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pportunity 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C</w:t>
      </w:r>
      <w:r w:rsidR="001B10AD">
        <w:rPr>
          <w:rFonts w:ascii="Times New Roman" w:eastAsia="Times New Roman" w:hAnsi="Times New Roman" w:cs="Times New Roman"/>
          <w:b/>
          <w:bCs/>
          <w:color w:val="000000"/>
          <w:sz w:val="27"/>
        </w:rPr>
        <w:t>ell Office by 5 pm till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="0054658A">
        <w:rPr>
          <w:rFonts w:ascii="Times New Roman" w:eastAsia="Times New Roman" w:hAnsi="Times New Roman" w:cs="Times New Roman"/>
          <w:b/>
          <w:bCs/>
          <w:color w:val="000000"/>
          <w:sz w:val="27"/>
        </w:rPr>
        <w:t>16</w:t>
      </w:r>
      <w:r w:rsidR="0054658A" w:rsidRPr="0054658A">
        <w:rPr>
          <w:rFonts w:ascii="Times New Roman" w:eastAsia="Times New Roman" w:hAnsi="Times New Roman" w:cs="Times New Roman"/>
          <w:b/>
          <w:bCs/>
          <w:color w:val="000000"/>
          <w:sz w:val="27"/>
          <w:vertAlign w:val="superscript"/>
        </w:rPr>
        <w:t>th</w:t>
      </w:r>
      <w:r w:rsidR="0054658A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December, 2016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. Interviews/</w:t>
      </w:r>
      <w:r w:rsidR="000211C1"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 w:rsidRPr="00527ED5">
        <w:rPr>
          <w:rFonts w:ascii="Times New Roman" w:eastAsia="Times New Roman" w:hAnsi="Times New Roman" w:cs="Times New Roman"/>
          <w:b/>
          <w:bCs/>
          <w:color w:val="000000"/>
          <w:sz w:val="27"/>
        </w:rPr>
        <w:t>Test (written &amp; Computer typing) may be held for selection. Dates for the same will be intimated later.</w:t>
      </w:r>
    </w:p>
    <w:p w:rsidR="0018614C" w:rsidRPr="00527ED5" w:rsidRDefault="0018614C" w:rsidP="005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>*The competent authority reserves the right to withdraw/ cancel/ modify the advertisement.</w:t>
      </w:r>
    </w:p>
    <w:p w:rsidR="00701BC8" w:rsidRDefault="00F70DF5" w:rsidP="001B10AD">
      <w:pPr>
        <w:spacing w:before="100" w:beforeAutospacing="1" w:after="100" w:afterAutospacing="1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s/d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BF6A7B" w:rsidRPr="00BF6A7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Officer on Special Duty</w:t>
      </w:r>
    </w:p>
    <w:sectPr w:rsidR="00701BC8" w:rsidSect="009C7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E79A8"/>
    <w:multiLevelType w:val="multilevel"/>
    <w:tmpl w:val="0EC85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A54CE"/>
    <w:multiLevelType w:val="multilevel"/>
    <w:tmpl w:val="49C8D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877DD"/>
    <w:multiLevelType w:val="multilevel"/>
    <w:tmpl w:val="0BFAF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67435"/>
    <w:multiLevelType w:val="multilevel"/>
    <w:tmpl w:val="F1D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73F1F"/>
    <w:multiLevelType w:val="multilevel"/>
    <w:tmpl w:val="8A52C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E9626B"/>
    <w:multiLevelType w:val="multilevel"/>
    <w:tmpl w:val="F722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A5941"/>
    <w:multiLevelType w:val="multilevel"/>
    <w:tmpl w:val="B9347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C0E61"/>
    <w:multiLevelType w:val="multilevel"/>
    <w:tmpl w:val="BFF6F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27ED5"/>
    <w:rsid w:val="000211C1"/>
    <w:rsid w:val="00146E7E"/>
    <w:rsid w:val="0018614C"/>
    <w:rsid w:val="001B10AD"/>
    <w:rsid w:val="002B104A"/>
    <w:rsid w:val="00304560"/>
    <w:rsid w:val="003D5E67"/>
    <w:rsid w:val="003E1CC0"/>
    <w:rsid w:val="00527ED5"/>
    <w:rsid w:val="0054658A"/>
    <w:rsid w:val="005627DB"/>
    <w:rsid w:val="0063754F"/>
    <w:rsid w:val="006B2F2C"/>
    <w:rsid w:val="00701BC8"/>
    <w:rsid w:val="00870D93"/>
    <w:rsid w:val="008D728D"/>
    <w:rsid w:val="009069DD"/>
    <w:rsid w:val="009C7D91"/>
    <w:rsid w:val="00B238C7"/>
    <w:rsid w:val="00BF6A7B"/>
    <w:rsid w:val="00C018B1"/>
    <w:rsid w:val="00C139C4"/>
    <w:rsid w:val="00F7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ED5"/>
    <w:rPr>
      <w:b/>
      <w:bCs/>
    </w:rPr>
  </w:style>
  <w:style w:type="character" w:customStyle="1" w:styleId="apple-converted-space">
    <w:name w:val="apple-converted-space"/>
    <w:basedOn w:val="DefaultParagraphFont"/>
    <w:rsid w:val="00527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</dc:creator>
  <cp:keywords/>
  <dc:description/>
  <cp:lastModifiedBy>Hemant Giri</cp:lastModifiedBy>
  <cp:revision>23</cp:revision>
  <dcterms:created xsi:type="dcterms:W3CDTF">2016-10-10T06:32:00Z</dcterms:created>
  <dcterms:modified xsi:type="dcterms:W3CDTF">2016-11-30T07:09:00Z</dcterms:modified>
</cp:coreProperties>
</file>